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CB0" w:rsidRDefault="004E5CB0">
      <w:pPr>
        <w:rPr>
          <w:rFonts w:ascii="Times New Roman" w:hAnsi="Times New Roman" w:cs="Times New Roman"/>
          <w:b/>
          <w:sz w:val="28"/>
          <w:szCs w:val="28"/>
        </w:rPr>
      </w:pPr>
      <w:r w:rsidRPr="00FC33BB">
        <w:rPr>
          <w:rFonts w:ascii="Times New Roman" w:hAnsi="Times New Roman" w:cs="Times New Roman"/>
          <w:b/>
          <w:sz w:val="28"/>
          <w:szCs w:val="28"/>
        </w:rPr>
        <w:t>Нормальные роды. Показания к кесареву сечению</w:t>
      </w:r>
      <w:r w:rsidR="00F602A7">
        <w:rPr>
          <w:rFonts w:ascii="Times New Roman" w:hAnsi="Times New Roman" w:cs="Times New Roman"/>
          <w:b/>
          <w:sz w:val="28"/>
          <w:szCs w:val="28"/>
        </w:rPr>
        <w:t xml:space="preserve">. Подготовка к родам. Обезболивание родов. Партнерские роды. Период лактации. </w:t>
      </w:r>
    </w:p>
    <w:p w:rsidR="004E5CB0" w:rsidRDefault="004E5CB0" w:rsidP="004E5CB0">
      <w:pPr>
        <w:ind w:firstLine="708"/>
        <w:jc w:val="both"/>
        <w:rPr>
          <w:rFonts w:ascii="Times New Roman" w:hAnsi="Times New Roman" w:cs="Times New Roman"/>
          <w:sz w:val="28"/>
        </w:rPr>
      </w:pPr>
      <w:r w:rsidRPr="004E5CB0">
        <w:rPr>
          <w:rFonts w:ascii="Times New Roman" w:hAnsi="Times New Roman" w:cs="Times New Roman"/>
          <w:b/>
          <w:sz w:val="28"/>
        </w:rPr>
        <w:t>Нормальные роды</w:t>
      </w:r>
      <w:r w:rsidRPr="004E5CB0">
        <w:rPr>
          <w:rFonts w:ascii="Times New Roman" w:hAnsi="Times New Roman" w:cs="Times New Roman"/>
          <w:sz w:val="28"/>
        </w:rPr>
        <w:t xml:space="preserve"> - своевременные роды одним плодом, начавшиеся спонтанно, с низким риском акушерских осложнений к началу родов и прошедшие без осложнений, при которых ребенок родился самопроизвольно в головном </w:t>
      </w:r>
      <w:proofErr w:type="spellStart"/>
      <w:r w:rsidRPr="004E5CB0">
        <w:rPr>
          <w:rFonts w:ascii="Times New Roman" w:hAnsi="Times New Roman" w:cs="Times New Roman"/>
          <w:sz w:val="28"/>
        </w:rPr>
        <w:t>предлежании</w:t>
      </w:r>
      <w:proofErr w:type="spellEnd"/>
      <w:r w:rsidRPr="004E5CB0">
        <w:rPr>
          <w:rFonts w:ascii="Times New Roman" w:hAnsi="Times New Roman" w:cs="Times New Roman"/>
          <w:sz w:val="28"/>
        </w:rPr>
        <w:t>, после которых родильница и новорожденный находятся в удовлетворительном состоянии.</w:t>
      </w:r>
    </w:p>
    <w:p w:rsidR="007C0A3A" w:rsidRDefault="001C539A" w:rsidP="004E5CB0">
      <w:pPr>
        <w:ind w:firstLine="708"/>
        <w:jc w:val="both"/>
        <w:rPr>
          <w:rFonts w:ascii="Times New Roman" w:hAnsi="Times New Roman" w:cs="Times New Roman"/>
          <w:sz w:val="28"/>
        </w:rPr>
      </w:pPr>
      <w:r w:rsidRPr="001C539A">
        <w:rPr>
          <w:rFonts w:ascii="Times New Roman" w:hAnsi="Times New Roman" w:cs="Times New Roman"/>
          <w:sz w:val="28"/>
        </w:rPr>
        <w:t xml:space="preserve">По данным Всемирной организации здравоохранения (ВОЗ) ежегодно по всему миру происходит почти </w:t>
      </w:r>
      <w:r w:rsidRPr="001C539A">
        <w:rPr>
          <w:rFonts w:ascii="Times New Roman" w:hAnsi="Times New Roman" w:cs="Times New Roman"/>
          <w:b/>
          <w:sz w:val="28"/>
        </w:rPr>
        <w:t>140 млн. родов</w:t>
      </w:r>
      <w:r w:rsidRPr="001C539A">
        <w:rPr>
          <w:rFonts w:ascii="Times New Roman" w:hAnsi="Times New Roman" w:cs="Times New Roman"/>
          <w:sz w:val="28"/>
        </w:rPr>
        <w:t>, и большинство из них имеет низкий риск осложнений для матери и ребенка</w:t>
      </w:r>
      <w:r w:rsidR="00973C24">
        <w:rPr>
          <w:rFonts w:ascii="Times New Roman" w:hAnsi="Times New Roman" w:cs="Times New Roman"/>
          <w:sz w:val="28"/>
        </w:rPr>
        <w:t>.</w:t>
      </w:r>
    </w:p>
    <w:p w:rsidR="00EA1D83" w:rsidRPr="00EA1D83" w:rsidRDefault="00EA1D83" w:rsidP="009B2ECC">
      <w:pPr>
        <w:spacing w:after="0" w:line="240" w:lineRule="auto"/>
        <w:ind w:firstLine="708"/>
        <w:jc w:val="both"/>
        <w:rPr>
          <w:rFonts w:ascii="Times New Roman" w:hAnsi="Times New Roman" w:cs="Times New Roman"/>
          <w:sz w:val="36"/>
        </w:rPr>
      </w:pPr>
      <w:r w:rsidRPr="00EA1D83">
        <w:rPr>
          <w:rFonts w:ascii="Times New Roman" w:hAnsi="Times New Roman" w:cs="Times New Roman"/>
          <w:b/>
          <w:sz w:val="28"/>
        </w:rPr>
        <w:t xml:space="preserve">Роды одноплодные, </w:t>
      </w:r>
      <w:proofErr w:type="spellStart"/>
      <w:r w:rsidRPr="00EA1D83">
        <w:rPr>
          <w:rFonts w:ascii="Times New Roman" w:hAnsi="Times New Roman" w:cs="Times New Roman"/>
          <w:b/>
          <w:sz w:val="28"/>
        </w:rPr>
        <w:t>родоразрешение</w:t>
      </w:r>
      <w:proofErr w:type="spellEnd"/>
      <w:r w:rsidRPr="00EA1D83">
        <w:rPr>
          <w:rFonts w:ascii="Times New Roman" w:hAnsi="Times New Roman" w:cs="Times New Roman"/>
          <w:b/>
          <w:sz w:val="28"/>
        </w:rPr>
        <w:t xml:space="preserve"> путем кесарева сечения (КС)</w:t>
      </w:r>
      <w:r w:rsidRPr="00EA1D83">
        <w:rPr>
          <w:rFonts w:ascii="Times New Roman" w:hAnsi="Times New Roman" w:cs="Times New Roman"/>
          <w:sz w:val="28"/>
        </w:rPr>
        <w:t xml:space="preserve"> – это способ </w:t>
      </w:r>
      <w:proofErr w:type="spellStart"/>
      <w:r w:rsidRPr="00EA1D83">
        <w:rPr>
          <w:rFonts w:ascii="Times New Roman" w:hAnsi="Times New Roman" w:cs="Times New Roman"/>
          <w:sz w:val="28"/>
        </w:rPr>
        <w:t>родоразрешения</w:t>
      </w:r>
      <w:proofErr w:type="spellEnd"/>
      <w:r w:rsidRPr="00EA1D83">
        <w:rPr>
          <w:rFonts w:ascii="Times New Roman" w:hAnsi="Times New Roman" w:cs="Times New Roman"/>
          <w:sz w:val="28"/>
        </w:rPr>
        <w:t>, при котором рождение ребенка происходит посредством хирургического вмешательства с рассечением стенки беременной матки, извлечением плода, последа и последующим восстановлением целостности матки.</w:t>
      </w:r>
    </w:p>
    <w:p w:rsidR="00EA1D83" w:rsidRPr="00EA1D83" w:rsidRDefault="00EA1D83" w:rsidP="009B2ECC">
      <w:pPr>
        <w:spacing w:after="0" w:line="240" w:lineRule="auto"/>
        <w:ind w:firstLine="708"/>
        <w:jc w:val="both"/>
        <w:rPr>
          <w:rFonts w:ascii="Times New Roman" w:hAnsi="Times New Roman" w:cs="Times New Roman"/>
          <w:sz w:val="28"/>
        </w:rPr>
      </w:pPr>
      <w:r w:rsidRPr="00EA1D83">
        <w:rPr>
          <w:rFonts w:ascii="Times New Roman" w:hAnsi="Times New Roman" w:cs="Times New Roman"/>
          <w:sz w:val="28"/>
        </w:rPr>
        <w:t xml:space="preserve">В последние годы в России, как и во всем мире, идет интенсивное развитие перинатального акушерства. Основной принцип перинатального акушерства заключается в обеспечении здоровья матери, плода и новорожденного, что в ряде случаев требует быстрого и бережного </w:t>
      </w:r>
      <w:proofErr w:type="spellStart"/>
      <w:r w:rsidRPr="00EA1D83">
        <w:rPr>
          <w:rFonts w:ascii="Times New Roman" w:hAnsi="Times New Roman" w:cs="Times New Roman"/>
          <w:sz w:val="28"/>
        </w:rPr>
        <w:t>родоразрешения</w:t>
      </w:r>
      <w:proofErr w:type="spellEnd"/>
      <w:r w:rsidRPr="00EA1D83">
        <w:rPr>
          <w:rFonts w:ascii="Times New Roman" w:hAnsi="Times New Roman" w:cs="Times New Roman"/>
          <w:sz w:val="28"/>
        </w:rPr>
        <w:t xml:space="preserve">. В последние десятилетия именно КС стало инструментом, позволяющим сохранить здоровье и матери, и ребенку. </w:t>
      </w:r>
    </w:p>
    <w:p w:rsidR="004E5CB0" w:rsidRDefault="00EA1D83" w:rsidP="009B2ECC">
      <w:pPr>
        <w:spacing w:after="0" w:line="240" w:lineRule="auto"/>
        <w:ind w:firstLine="708"/>
        <w:jc w:val="both"/>
        <w:rPr>
          <w:rFonts w:ascii="Times New Roman" w:hAnsi="Times New Roman" w:cs="Times New Roman"/>
          <w:sz w:val="28"/>
        </w:rPr>
      </w:pPr>
      <w:r w:rsidRPr="00EA1D83">
        <w:rPr>
          <w:rFonts w:ascii="Times New Roman" w:hAnsi="Times New Roman" w:cs="Times New Roman"/>
          <w:sz w:val="28"/>
        </w:rPr>
        <w:t>Показания к КС могут быть плановые как во время беременности (чаще), так и в начале родовой деятельности, а также экстренные как во время беременности, так и во время родов</w:t>
      </w:r>
      <w:r>
        <w:rPr>
          <w:rFonts w:ascii="Times New Roman" w:hAnsi="Times New Roman" w:cs="Times New Roman"/>
          <w:sz w:val="28"/>
        </w:rPr>
        <w:t>.</w:t>
      </w:r>
    </w:p>
    <w:p w:rsidR="000F0EA3" w:rsidRPr="000F0EA3" w:rsidRDefault="000F0EA3" w:rsidP="009B2ECC">
      <w:pPr>
        <w:pStyle w:val="a3"/>
        <w:spacing w:before="240" w:beforeAutospacing="0" w:after="0" w:afterAutospacing="0"/>
        <w:ind w:firstLine="708"/>
        <w:jc w:val="both"/>
        <w:textAlignment w:val="baseline"/>
        <w:rPr>
          <w:sz w:val="28"/>
          <w:szCs w:val="28"/>
        </w:rPr>
      </w:pPr>
      <w:r w:rsidRPr="009B2ECC">
        <w:rPr>
          <w:b/>
          <w:sz w:val="28"/>
          <w:szCs w:val="28"/>
        </w:rPr>
        <w:t>Кесарево сечение</w:t>
      </w:r>
      <w:r w:rsidRPr="000F0EA3">
        <w:rPr>
          <w:sz w:val="28"/>
          <w:szCs w:val="28"/>
        </w:rPr>
        <w:t xml:space="preserve"> – искусственный процесс </w:t>
      </w:r>
      <w:proofErr w:type="spellStart"/>
      <w:r w:rsidRPr="000F0EA3">
        <w:rPr>
          <w:sz w:val="28"/>
          <w:szCs w:val="28"/>
        </w:rPr>
        <w:t>родоразрешения</w:t>
      </w:r>
      <w:proofErr w:type="spellEnd"/>
      <w:r w:rsidRPr="000F0EA3">
        <w:rPr>
          <w:sz w:val="28"/>
          <w:szCs w:val="28"/>
        </w:rPr>
        <w:t xml:space="preserve">. Операция не представляется сложной, если вы в руках профессионального врача. Кесарево сечение может быть назначено при многоплодной беременности, при «неправильном» </w:t>
      </w:r>
      <w:proofErr w:type="spellStart"/>
      <w:r w:rsidRPr="000F0EA3">
        <w:rPr>
          <w:sz w:val="28"/>
          <w:szCs w:val="28"/>
        </w:rPr>
        <w:t>предлежании</w:t>
      </w:r>
      <w:proofErr w:type="spellEnd"/>
      <w:r w:rsidRPr="000F0EA3">
        <w:rPr>
          <w:sz w:val="28"/>
          <w:szCs w:val="28"/>
        </w:rPr>
        <w:t xml:space="preserve"> плода, при некоторых заболеваниях матери и в других ситуациях. Случается так, что кесарево сечение назначается в срочном порядке, когда родовая деятельность «пошла не по плану».</w:t>
      </w:r>
    </w:p>
    <w:p w:rsidR="000F0EA3" w:rsidRPr="000F0EA3" w:rsidRDefault="000F0EA3" w:rsidP="009B2ECC">
      <w:pPr>
        <w:pStyle w:val="a3"/>
        <w:spacing w:before="240" w:beforeAutospacing="0" w:after="0" w:afterAutospacing="0"/>
        <w:ind w:firstLine="708"/>
        <w:jc w:val="both"/>
        <w:textAlignment w:val="baseline"/>
        <w:rPr>
          <w:sz w:val="28"/>
          <w:szCs w:val="28"/>
        </w:rPr>
      </w:pPr>
      <w:r w:rsidRPr="000F0EA3">
        <w:rPr>
          <w:sz w:val="28"/>
          <w:szCs w:val="28"/>
        </w:rPr>
        <w:t>В наше время операция не является опасной или сложной, бояться не стоит. Необходимо помнить, что после кесарева сечения процесс восстановления идет несколько дольше, чем после естественных родов. Обо всех ограничениях вам расскажет вам лечащий врач, так как все индивидуально.</w:t>
      </w:r>
    </w:p>
    <w:p w:rsidR="000F0EA3" w:rsidRPr="000F0EA3" w:rsidRDefault="000F0EA3" w:rsidP="000F0EA3">
      <w:pPr>
        <w:pStyle w:val="a3"/>
        <w:spacing w:before="240" w:beforeAutospacing="0" w:after="240" w:afterAutospacing="0"/>
        <w:ind w:firstLine="708"/>
        <w:jc w:val="both"/>
        <w:textAlignment w:val="baseline"/>
        <w:rPr>
          <w:sz w:val="28"/>
          <w:szCs w:val="28"/>
        </w:rPr>
      </w:pPr>
      <w:r w:rsidRPr="000F0EA3">
        <w:rPr>
          <w:sz w:val="28"/>
          <w:szCs w:val="28"/>
        </w:rPr>
        <w:t>Если вам предстоит кесарево сечение, не стоит паниковать и расстраиваться, обзаведитесь помощником, который будет помогать вам на первых порах, когда вам будет физически тяжело.</w:t>
      </w:r>
    </w:p>
    <w:p w:rsidR="00A4782F" w:rsidRDefault="00A4782F" w:rsidP="00A4782F">
      <w:pPr>
        <w:jc w:val="both"/>
        <w:rPr>
          <w:rFonts w:ascii="Times New Roman" w:hAnsi="Times New Roman" w:cs="Times New Roman"/>
          <w:b/>
          <w:sz w:val="28"/>
          <w:szCs w:val="27"/>
          <w:shd w:val="clear" w:color="auto" w:fill="FFFFFF"/>
        </w:rPr>
      </w:pPr>
      <w:r>
        <w:rPr>
          <w:rFonts w:ascii="Arial" w:hAnsi="Arial" w:cs="Arial"/>
          <w:color w:val="000000"/>
          <w:sz w:val="27"/>
          <w:szCs w:val="27"/>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55pt;height:333.8pt">
            <v:imagedata r:id="rId6" o:title="1674742037_top-fon-com-p-fon-dlya-prezentatsii-akusherstvo-i-gineko-191"/>
          </v:shape>
        </w:pict>
      </w:r>
      <w:bookmarkStart w:id="0" w:name="_GoBack"/>
      <w:bookmarkEnd w:id="0"/>
    </w:p>
    <w:p w:rsidR="00F602A7" w:rsidRDefault="00432449" w:rsidP="004B789D">
      <w:pPr>
        <w:ind w:firstLine="708"/>
        <w:jc w:val="both"/>
        <w:rPr>
          <w:rFonts w:ascii="Times New Roman" w:hAnsi="Times New Roman" w:cs="Times New Roman"/>
          <w:sz w:val="28"/>
        </w:rPr>
      </w:pPr>
      <w:r w:rsidRPr="003F339B">
        <w:rPr>
          <w:rFonts w:ascii="Times New Roman" w:hAnsi="Times New Roman" w:cs="Times New Roman"/>
          <w:b/>
          <w:sz w:val="28"/>
          <w:szCs w:val="27"/>
          <w:shd w:val="clear" w:color="auto" w:fill="FFFFFF"/>
        </w:rPr>
        <w:t>Подготовка к родам</w:t>
      </w:r>
      <w:r w:rsidRPr="00432449">
        <w:rPr>
          <w:rFonts w:ascii="Times New Roman" w:hAnsi="Times New Roman" w:cs="Times New Roman"/>
          <w:sz w:val="28"/>
          <w:szCs w:val="27"/>
          <w:shd w:val="clear" w:color="auto" w:fill="FFFFFF"/>
        </w:rPr>
        <w:t xml:space="preserve"> – это ответственный момент, который требует большого внимания от будущей мамы к своему организму.</w:t>
      </w:r>
      <w:r w:rsidRPr="00432449">
        <w:rPr>
          <w:rFonts w:ascii="Arial" w:hAnsi="Arial" w:cs="Arial"/>
          <w:sz w:val="28"/>
          <w:szCs w:val="27"/>
          <w:shd w:val="clear" w:color="auto" w:fill="FFFFFF"/>
        </w:rPr>
        <w:t> </w:t>
      </w:r>
      <w:r w:rsidRPr="00432449">
        <w:rPr>
          <w:rFonts w:ascii="Times New Roman" w:hAnsi="Times New Roman" w:cs="Times New Roman"/>
          <w:b/>
          <w:sz w:val="32"/>
        </w:rPr>
        <w:t xml:space="preserve"> </w:t>
      </w:r>
      <w:r w:rsidR="00F602A7" w:rsidRPr="00432449">
        <w:rPr>
          <w:rFonts w:ascii="Times New Roman" w:hAnsi="Times New Roman" w:cs="Times New Roman"/>
          <w:b/>
          <w:sz w:val="28"/>
        </w:rPr>
        <w:t>Подготовка к родам</w:t>
      </w:r>
      <w:r w:rsidR="00F602A7" w:rsidRPr="00F602A7">
        <w:rPr>
          <w:rFonts w:ascii="Times New Roman" w:hAnsi="Times New Roman" w:cs="Times New Roman"/>
          <w:sz w:val="28"/>
        </w:rPr>
        <w:t xml:space="preserve"> повышает удовлетворенность пациентки родами, даже если развиваются осложнения и необходимы медицинские вмешательства</w:t>
      </w:r>
      <w:r>
        <w:rPr>
          <w:rFonts w:ascii="Times New Roman" w:hAnsi="Times New Roman" w:cs="Times New Roman"/>
          <w:sz w:val="28"/>
        </w:rPr>
        <w:t>.</w:t>
      </w:r>
    </w:p>
    <w:p w:rsidR="00836CB1" w:rsidRPr="00836CB1" w:rsidRDefault="00836CB1" w:rsidP="00836CB1">
      <w:pPr>
        <w:spacing w:before="390" w:after="390" w:line="240" w:lineRule="auto"/>
        <w:textAlignment w:val="baseline"/>
        <w:outlineLvl w:val="1"/>
        <w:rPr>
          <w:rFonts w:ascii="Times New Roman" w:eastAsia="Times New Roman" w:hAnsi="Times New Roman" w:cs="Times New Roman"/>
          <w:b/>
          <w:sz w:val="28"/>
          <w:szCs w:val="28"/>
          <w:lang w:eastAsia="ru-RU"/>
        </w:rPr>
      </w:pPr>
      <w:r w:rsidRPr="00836CB1">
        <w:rPr>
          <w:rFonts w:ascii="Times New Roman" w:eastAsia="Times New Roman" w:hAnsi="Times New Roman" w:cs="Times New Roman"/>
          <w:b/>
          <w:sz w:val="28"/>
          <w:szCs w:val="28"/>
          <w:lang w:eastAsia="ru-RU"/>
        </w:rPr>
        <w:t>МОРАЛЬНАЯ ГОТОВНОСТЬ</w:t>
      </w:r>
    </w:p>
    <w:p w:rsidR="00836CB1" w:rsidRPr="00836CB1" w:rsidRDefault="00836CB1" w:rsidP="00836CB1">
      <w:pPr>
        <w:spacing w:before="240" w:after="240" w:line="240" w:lineRule="auto"/>
        <w:ind w:firstLine="708"/>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Психологическая подготовка к родам – важный этап, от которого зависит весь процесс рождения ребенка и ваше моральное состояние. Чтобы вас не охватила паника, нужно заранее готовиться к родам, настраиваться на позитивные мысли.</w:t>
      </w:r>
    </w:p>
    <w:p w:rsidR="00836CB1" w:rsidRPr="00836CB1" w:rsidRDefault="00836CB1" w:rsidP="00836CB1">
      <w:pPr>
        <w:spacing w:before="240" w:after="240" w:line="240" w:lineRule="auto"/>
        <w:ind w:firstLine="708"/>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У большинства женщин перед родами повышается тревожность, возникают различные страхи: боль, роды «не по сценарию», ошибка врачей, последствия и т.д. Чтобы избежать подобного негатива, нужно более детально изучить процесс родов и найти гармонию со своим телом. Что нужно, чтобы морально подготовиться к родам?</w:t>
      </w:r>
    </w:p>
    <w:p w:rsidR="00836CB1" w:rsidRPr="00836CB1" w:rsidRDefault="00836CB1" w:rsidP="00836CB1">
      <w:pPr>
        <w:numPr>
          <w:ilvl w:val="0"/>
          <w:numId w:val="1"/>
        </w:numPr>
        <w:spacing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Общение с другими беременными, обмен опытом;</w:t>
      </w:r>
    </w:p>
    <w:p w:rsidR="00836CB1" w:rsidRPr="00836CB1" w:rsidRDefault="00836CB1" w:rsidP="00836CB1">
      <w:pPr>
        <w:numPr>
          <w:ilvl w:val="0"/>
          <w:numId w:val="1"/>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чтение достоверной литературы (книги и пособия, написанные квалифицированными врачами);</w:t>
      </w:r>
    </w:p>
    <w:p w:rsidR="00836CB1" w:rsidRPr="00836CB1" w:rsidRDefault="00836CB1" w:rsidP="00836CB1">
      <w:pPr>
        <w:numPr>
          <w:ilvl w:val="0"/>
          <w:numId w:val="1"/>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lastRenderedPageBreak/>
        <w:t>психолог (при необходимости, если женщине сложно настроиться самостоятельно);</w:t>
      </w:r>
    </w:p>
    <w:p w:rsidR="00836CB1" w:rsidRPr="00836CB1" w:rsidRDefault="00836CB1" w:rsidP="00836CB1">
      <w:pPr>
        <w:numPr>
          <w:ilvl w:val="0"/>
          <w:numId w:val="1"/>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поддержка близких людей;</w:t>
      </w:r>
    </w:p>
    <w:p w:rsidR="00836CB1" w:rsidRPr="00836CB1" w:rsidRDefault="00836CB1" w:rsidP="00836CB1">
      <w:pPr>
        <w:numPr>
          <w:ilvl w:val="0"/>
          <w:numId w:val="1"/>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ежедневные прогулки (свежий воздух способствует положительным эмоциям, успокаивает и расслабляет);</w:t>
      </w:r>
    </w:p>
    <w:p w:rsidR="00836CB1" w:rsidRPr="00836CB1" w:rsidRDefault="00836CB1" w:rsidP="00836CB1">
      <w:pPr>
        <w:numPr>
          <w:ilvl w:val="0"/>
          <w:numId w:val="1"/>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консультация с врачом (многие женщины боятся задавать вопросы специалистам, но в этом нет ничего страшного, необходимо консультироваться по каждому интересующему вопросу);</w:t>
      </w:r>
    </w:p>
    <w:p w:rsidR="00836CB1" w:rsidRPr="00836CB1" w:rsidRDefault="00836CB1" w:rsidP="00836CB1">
      <w:pPr>
        <w:numPr>
          <w:ilvl w:val="0"/>
          <w:numId w:val="1"/>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некоторым женщинам помогает медитация или спокойная расслабляющая музыка;</w:t>
      </w:r>
    </w:p>
    <w:p w:rsidR="00836CB1" w:rsidRPr="00836CB1" w:rsidRDefault="00836CB1" w:rsidP="00836CB1">
      <w:pPr>
        <w:numPr>
          <w:ilvl w:val="0"/>
          <w:numId w:val="1"/>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полноценный сон;</w:t>
      </w:r>
    </w:p>
    <w:p w:rsidR="00836CB1" w:rsidRPr="00836CB1" w:rsidRDefault="00836CB1" w:rsidP="00836CB1">
      <w:pPr>
        <w:numPr>
          <w:ilvl w:val="0"/>
          <w:numId w:val="1"/>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занятие любимым делом (от негативных мыслей отвлекает любимое хобби);</w:t>
      </w:r>
    </w:p>
    <w:p w:rsidR="00836CB1" w:rsidRPr="00836CB1" w:rsidRDefault="00836CB1" w:rsidP="00836CB1">
      <w:pPr>
        <w:numPr>
          <w:ilvl w:val="0"/>
          <w:numId w:val="1"/>
        </w:numPr>
        <w:spacing w:before="60" w:after="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ограждение себя от стрессовых и неприятных ситуаций.</w:t>
      </w:r>
    </w:p>
    <w:p w:rsidR="00836CB1" w:rsidRPr="00836CB1" w:rsidRDefault="00836CB1" w:rsidP="00836CB1">
      <w:pPr>
        <w:spacing w:before="390" w:after="390" w:line="240" w:lineRule="auto"/>
        <w:jc w:val="both"/>
        <w:textAlignment w:val="baseline"/>
        <w:outlineLvl w:val="1"/>
        <w:rPr>
          <w:rFonts w:ascii="Times New Roman" w:eastAsia="Times New Roman" w:hAnsi="Times New Roman" w:cs="Times New Roman"/>
          <w:b/>
          <w:sz w:val="28"/>
          <w:szCs w:val="28"/>
          <w:lang w:eastAsia="ru-RU"/>
        </w:rPr>
      </w:pPr>
      <w:r w:rsidRPr="00836CB1">
        <w:rPr>
          <w:rFonts w:ascii="Times New Roman" w:eastAsia="Times New Roman" w:hAnsi="Times New Roman" w:cs="Times New Roman"/>
          <w:b/>
          <w:sz w:val="28"/>
          <w:szCs w:val="28"/>
          <w:lang w:eastAsia="ru-RU"/>
        </w:rPr>
        <w:t>ФИЗИЧЕСКАЯ ГОТОВНОСТЬ</w:t>
      </w:r>
    </w:p>
    <w:p w:rsidR="00836CB1" w:rsidRPr="00836CB1" w:rsidRDefault="00836CB1" w:rsidP="00836CB1">
      <w:pPr>
        <w:spacing w:before="240" w:after="240" w:line="240" w:lineRule="auto"/>
        <w:ind w:firstLine="708"/>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Физическая подготовка должна длиться всю беременность, хорошая форма облегчает процесс рождения малыша и помогает вам быстрее восстановиться. Если до беременности вы активно занимались спортом, бросать его не стоит, необходимо лишь снизить нагрузку и ее интенсивность, заниматься только с разрешения врача и под контролем специалиста.</w:t>
      </w:r>
    </w:p>
    <w:p w:rsidR="00836CB1" w:rsidRPr="00836CB1" w:rsidRDefault="00836CB1" w:rsidP="00836CB1">
      <w:pPr>
        <w:spacing w:after="0" w:line="240" w:lineRule="auto"/>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b/>
          <w:bCs/>
          <w:sz w:val="28"/>
          <w:szCs w:val="28"/>
          <w:bdr w:val="none" w:sz="0" w:space="0" w:color="auto" w:frame="1"/>
          <w:lang w:eastAsia="ru-RU"/>
        </w:rPr>
        <w:t>Физическая подготовка включает в себя следующие занятия:</w:t>
      </w:r>
    </w:p>
    <w:p w:rsidR="00836CB1" w:rsidRPr="00836CB1" w:rsidRDefault="00836CB1" w:rsidP="00836CB1">
      <w:pPr>
        <w:numPr>
          <w:ilvl w:val="0"/>
          <w:numId w:val="2"/>
        </w:numPr>
        <w:spacing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ежедневные прогулки;</w:t>
      </w:r>
    </w:p>
    <w:p w:rsidR="00836CB1" w:rsidRPr="00836CB1" w:rsidRDefault="00836CB1" w:rsidP="00836CB1">
      <w:pPr>
        <w:numPr>
          <w:ilvl w:val="0"/>
          <w:numId w:val="2"/>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плавание:</w:t>
      </w:r>
    </w:p>
    <w:p w:rsidR="00836CB1" w:rsidRPr="00836CB1" w:rsidRDefault="00836CB1" w:rsidP="00836CB1">
      <w:pPr>
        <w:numPr>
          <w:ilvl w:val="0"/>
          <w:numId w:val="2"/>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дыхательные упражнения (правильное дыхание помогает легче перенести схватки и правильно распределить силы);</w:t>
      </w:r>
    </w:p>
    <w:p w:rsidR="00836CB1" w:rsidRPr="00836CB1" w:rsidRDefault="00836CB1" w:rsidP="00836CB1">
      <w:pPr>
        <w:numPr>
          <w:ilvl w:val="0"/>
          <w:numId w:val="2"/>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упражнения Кегеля (тренировка мышц промежностей);</w:t>
      </w:r>
    </w:p>
    <w:p w:rsidR="00836CB1" w:rsidRPr="00836CB1" w:rsidRDefault="00836CB1" w:rsidP="00836CB1">
      <w:pPr>
        <w:numPr>
          <w:ilvl w:val="0"/>
          <w:numId w:val="2"/>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укрепление мышц спины;</w:t>
      </w:r>
    </w:p>
    <w:p w:rsidR="00836CB1" w:rsidRPr="00836CB1" w:rsidRDefault="00836CB1" w:rsidP="00836CB1">
      <w:pPr>
        <w:numPr>
          <w:ilvl w:val="0"/>
          <w:numId w:val="2"/>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растяжка;</w:t>
      </w:r>
    </w:p>
    <w:p w:rsidR="00836CB1" w:rsidRPr="00836CB1" w:rsidRDefault="00836CB1" w:rsidP="00836CB1">
      <w:pPr>
        <w:numPr>
          <w:ilvl w:val="0"/>
          <w:numId w:val="2"/>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закаливание (с разрешения врача);</w:t>
      </w:r>
    </w:p>
    <w:p w:rsidR="00836CB1" w:rsidRPr="00836CB1" w:rsidRDefault="00836CB1" w:rsidP="00836CB1">
      <w:pPr>
        <w:numPr>
          <w:ilvl w:val="0"/>
          <w:numId w:val="2"/>
        </w:numPr>
        <w:spacing w:before="60" w:after="0" w:line="240" w:lineRule="auto"/>
        <w:ind w:left="0"/>
        <w:jc w:val="both"/>
        <w:textAlignment w:val="baseline"/>
        <w:rPr>
          <w:rFonts w:ascii="Times New Roman" w:eastAsia="Times New Roman" w:hAnsi="Times New Roman" w:cs="Times New Roman"/>
          <w:sz w:val="28"/>
          <w:szCs w:val="28"/>
          <w:lang w:eastAsia="ru-RU"/>
        </w:rPr>
      </w:pPr>
      <w:r w:rsidRPr="00836CB1">
        <w:rPr>
          <w:rFonts w:ascii="Times New Roman" w:eastAsia="Times New Roman" w:hAnsi="Times New Roman" w:cs="Times New Roman"/>
          <w:sz w:val="28"/>
          <w:szCs w:val="28"/>
          <w:lang w:eastAsia="ru-RU"/>
        </w:rPr>
        <w:t>массаж.</w:t>
      </w:r>
    </w:p>
    <w:p w:rsidR="00836CB1" w:rsidRPr="00836CB1" w:rsidRDefault="00836CB1" w:rsidP="000F0EA3">
      <w:pPr>
        <w:jc w:val="both"/>
        <w:rPr>
          <w:rFonts w:ascii="Times New Roman" w:hAnsi="Times New Roman" w:cs="Times New Roman"/>
          <w:sz w:val="28"/>
          <w:szCs w:val="28"/>
        </w:rPr>
      </w:pPr>
    </w:p>
    <w:p w:rsidR="009B158A" w:rsidRPr="009B158A" w:rsidRDefault="009B158A" w:rsidP="009B158A">
      <w:pPr>
        <w:spacing w:before="390" w:after="390" w:line="240" w:lineRule="auto"/>
        <w:textAlignment w:val="baseline"/>
        <w:outlineLvl w:val="1"/>
        <w:rPr>
          <w:rFonts w:ascii="Times New Roman" w:eastAsia="Times New Roman" w:hAnsi="Times New Roman" w:cs="Times New Roman"/>
          <w:b/>
          <w:sz w:val="28"/>
          <w:szCs w:val="28"/>
          <w:lang w:eastAsia="ru-RU"/>
        </w:rPr>
      </w:pPr>
      <w:r w:rsidRPr="009B158A">
        <w:rPr>
          <w:rFonts w:ascii="Times New Roman" w:eastAsia="Times New Roman" w:hAnsi="Times New Roman" w:cs="Times New Roman"/>
          <w:b/>
          <w:sz w:val="28"/>
          <w:szCs w:val="28"/>
          <w:lang w:eastAsia="ru-RU"/>
        </w:rPr>
        <w:t>ПОЛЕЗНЫЕ СОВЕТЫ</w:t>
      </w:r>
    </w:p>
    <w:p w:rsidR="009B158A" w:rsidRPr="009B158A" w:rsidRDefault="009B158A" w:rsidP="009B158A">
      <w:pPr>
        <w:numPr>
          <w:ilvl w:val="0"/>
          <w:numId w:val="3"/>
        </w:numPr>
        <w:spacing w:after="60" w:line="240" w:lineRule="auto"/>
        <w:ind w:left="0"/>
        <w:textAlignment w:val="baseline"/>
        <w:rPr>
          <w:rFonts w:ascii="Times New Roman" w:eastAsia="Times New Roman" w:hAnsi="Times New Roman" w:cs="Times New Roman"/>
          <w:sz w:val="28"/>
          <w:szCs w:val="28"/>
          <w:lang w:eastAsia="ru-RU"/>
        </w:rPr>
      </w:pPr>
      <w:r w:rsidRPr="009B158A">
        <w:rPr>
          <w:rFonts w:ascii="Times New Roman" w:eastAsia="Times New Roman" w:hAnsi="Times New Roman" w:cs="Times New Roman"/>
          <w:sz w:val="28"/>
          <w:szCs w:val="28"/>
          <w:lang w:eastAsia="ru-RU"/>
        </w:rPr>
        <w:t>Все необходимые вещи и принадлежности для себя и малыша готовьте заранее;</w:t>
      </w:r>
    </w:p>
    <w:p w:rsidR="009B158A" w:rsidRPr="009B158A" w:rsidRDefault="009B158A" w:rsidP="009B158A">
      <w:pPr>
        <w:numPr>
          <w:ilvl w:val="0"/>
          <w:numId w:val="3"/>
        </w:numPr>
        <w:spacing w:before="60" w:after="60" w:line="240" w:lineRule="auto"/>
        <w:ind w:left="0"/>
        <w:textAlignment w:val="baseline"/>
        <w:rPr>
          <w:rFonts w:ascii="Times New Roman" w:eastAsia="Times New Roman" w:hAnsi="Times New Roman" w:cs="Times New Roman"/>
          <w:sz w:val="28"/>
          <w:szCs w:val="28"/>
          <w:lang w:eastAsia="ru-RU"/>
        </w:rPr>
      </w:pPr>
      <w:r w:rsidRPr="009B158A">
        <w:rPr>
          <w:rFonts w:ascii="Times New Roman" w:eastAsia="Times New Roman" w:hAnsi="Times New Roman" w:cs="Times New Roman"/>
          <w:sz w:val="28"/>
          <w:szCs w:val="28"/>
          <w:lang w:eastAsia="ru-RU"/>
        </w:rPr>
        <w:t>вовремя посещайте врача и сдавайте все необходимые анализы;</w:t>
      </w:r>
    </w:p>
    <w:p w:rsidR="009B158A" w:rsidRPr="009B158A" w:rsidRDefault="009B158A" w:rsidP="009B158A">
      <w:pPr>
        <w:numPr>
          <w:ilvl w:val="0"/>
          <w:numId w:val="3"/>
        </w:numPr>
        <w:spacing w:before="60" w:after="60" w:line="240" w:lineRule="auto"/>
        <w:ind w:left="0"/>
        <w:textAlignment w:val="baseline"/>
        <w:rPr>
          <w:rFonts w:ascii="Times New Roman" w:eastAsia="Times New Roman" w:hAnsi="Times New Roman" w:cs="Times New Roman"/>
          <w:sz w:val="28"/>
          <w:szCs w:val="28"/>
          <w:lang w:eastAsia="ru-RU"/>
        </w:rPr>
      </w:pPr>
      <w:r w:rsidRPr="009B158A">
        <w:rPr>
          <w:rFonts w:ascii="Times New Roman" w:eastAsia="Times New Roman" w:hAnsi="Times New Roman" w:cs="Times New Roman"/>
          <w:sz w:val="28"/>
          <w:szCs w:val="28"/>
          <w:lang w:eastAsia="ru-RU"/>
        </w:rPr>
        <w:t>только положительные эмоции;</w:t>
      </w:r>
    </w:p>
    <w:p w:rsidR="009B158A" w:rsidRPr="009B158A" w:rsidRDefault="009B158A" w:rsidP="009B158A">
      <w:pPr>
        <w:numPr>
          <w:ilvl w:val="0"/>
          <w:numId w:val="3"/>
        </w:numPr>
        <w:spacing w:before="60" w:after="60" w:line="240" w:lineRule="auto"/>
        <w:ind w:left="0"/>
        <w:textAlignment w:val="baseline"/>
        <w:rPr>
          <w:rFonts w:ascii="Times New Roman" w:eastAsia="Times New Roman" w:hAnsi="Times New Roman" w:cs="Times New Roman"/>
          <w:sz w:val="28"/>
          <w:szCs w:val="28"/>
          <w:lang w:eastAsia="ru-RU"/>
        </w:rPr>
      </w:pPr>
      <w:r w:rsidRPr="009B158A">
        <w:rPr>
          <w:rFonts w:ascii="Times New Roman" w:eastAsia="Times New Roman" w:hAnsi="Times New Roman" w:cs="Times New Roman"/>
          <w:sz w:val="28"/>
          <w:szCs w:val="28"/>
          <w:lang w:eastAsia="ru-RU"/>
        </w:rPr>
        <w:t>позаботьтесь о своем психологическом и физическом комфорте;</w:t>
      </w:r>
    </w:p>
    <w:p w:rsidR="009B158A" w:rsidRPr="009B158A" w:rsidRDefault="009B158A" w:rsidP="009B158A">
      <w:pPr>
        <w:numPr>
          <w:ilvl w:val="0"/>
          <w:numId w:val="3"/>
        </w:numPr>
        <w:spacing w:before="60" w:after="60" w:line="240" w:lineRule="auto"/>
        <w:ind w:left="0"/>
        <w:textAlignment w:val="baseline"/>
        <w:rPr>
          <w:rFonts w:ascii="Times New Roman" w:eastAsia="Times New Roman" w:hAnsi="Times New Roman" w:cs="Times New Roman"/>
          <w:sz w:val="28"/>
          <w:szCs w:val="28"/>
          <w:lang w:eastAsia="ru-RU"/>
        </w:rPr>
      </w:pPr>
      <w:r w:rsidRPr="009B158A">
        <w:rPr>
          <w:rFonts w:ascii="Times New Roman" w:eastAsia="Times New Roman" w:hAnsi="Times New Roman" w:cs="Times New Roman"/>
          <w:sz w:val="28"/>
          <w:szCs w:val="28"/>
          <w:lang w:eastAsia="ru-RU"/>
        </w:rPr>
        <w:lastRenderedPageBreak/>
        <w:t>самостоятельно выбирайте роддом или врача;</w:t>
      </w:r>
    </w:p>
    <w:p w:rsidR="009B158A" w:rsidRPr="009B158A" w:rsidRDefault="009B158A" w:rsidP="009B158A">
      <w:pPr>
        <w:numPr>
          <w:ilvl w:val="0"/>
          <w:numId w:val="3"/>
        </w:numPr>
        <w:spacing w:before="60" w:after="60" w:line="240" w:lineRule="auto"/>
        <w:ind w:left="0"/>
        <w:textAlignment w:val="baseline"/>
        <w:rPr>
          <w:rFonts w:ascii="Times New Roman" w:eastAsia="Times New Roman" w:hAnsi="Times New Roman" w:cs="Times New Roman"/>
          <w:sz w:val="28"/>
          <w:szCs w:val="28"/>
          <w:lang w:eastAsia="ru-RU"/>
        </w:rPr>
      </w:pPr>
      <w:r w:rsidRPr="009B158A">
        <w:rPr>
          <w:rFonts w:ascii="Times New Roman" w:eastAsia="Times New Roman" w:hAnsi="Times New Roman" w:cs="Times New Roman"/>
          <w:sz w:val="28"/>
          <w:szCs w:val="28"/>
          <w:lang w:eastAsia="ru-RU"/>
        </w:rPr>
        <w:t>следите за питанием и не набирайте лишний вес;</w:t>
      </w:r>
    </w:p>
    <w:p w:rsidR="009B158A" w:rsidRPr="009B158A" w:rsidRDefault="009B158A" w:rsidP="009B158A">
      <w:pPr>
        <w:numPr>
          <w:ilvl w:val="0"/>
          <w:numId w:val="3"/>
        </w:numPr>
        <w:spacing w:before="60" w:after="60" w:line="240" w:lineRule="auto"/>
        <w:ind w:left="0"/>
        <w:textAlignment w:val="baseline"/>
        <w:rPr>
          <w:rFonts w:ascii="Times New Roman" w:eastAsia="Times New Roman" w:hAnsi="Times New Roman" w:cs="Times New Roman"/>
          <w:sz w:val="28"/>
          <w:szCs w:val="28"/>
          <w:lang w:eastAsia="ru-RU"/>
        </w:rPr>
      </w:pPr>
      <w:r w:rsidRPr="009B158A">
        <w:rPr>
          <w:rFonts w:ascii="Times New Roman" w:eastAsia="Times New Roman" w:hAnsi="Times New Roman" w:cs="Times New Roman"/>
          <w:sz w:val="28"/>
          <w:szCs w:val="28"/>
          <w:lang w:eastAsia="ru-RU"/>
        </w:rPr>
        <w:t>лучше заранее приехать в роддом;</w:t>
      </w:r>
    </w:p>
    <w:p w:rsidR="009B158A" w:rsidRPr="009B158A" w:rsidRDefault="009B158A" w:rsidP="009B158A">
      <w:pPr>
        <w:numPr>
          <w:ilvl w:val="0"/>
          <w:numId w:val="3"/>
        </w:numPr>
        <w:spacing w:before="60" w:after="60" w:line="240" w:lineRule="auto"/>
        <w:ind w:left="0"/>
        <w:textAlignment w:val="baseline"/>
        <w:rPr>
          <w:rFonts w:ascii="Times New Roman" w:eastAsia="Times New Roman" w:hAnsi="Times New Roman" w:cs="Times New Roman"/>
          <w:sz w:val="28"/>
          <w:szCs w:val="28"/>
          <w:lang w:eastAsia="ru-RU"/>
        </w:rPr>
      </w:pPr>
      <w:r w:rsidRPr="009B158A">
        <w:rPr>
          <w:rFonts w:ascii="Times New Roman" w:eastAsia="Times New Roman" w:hAnsi="Times New Roman" w:cs="Times New Roman"/>
          <w:sz w:val="28"/>
          <w:szCs w:val="28"/>
          <w:lang w:eastAsia="ru-RU"/>
        </w:rPr>
        <w:t>храните все документы в одном месте;</w:t>
      </w:r>
    </w:p>
    <w:p w:rsidR="009B158A" w:rsidRPr="009B158A" w:rsidRDefault="009B158A" w:rsidP="009B158A">
      <w:pPr>
        <w:numPr>
          <w:ilvl w:val="0"/>
          <w:numId w:val="3"/>
        </w:numPr>
        <w:spacing w:before="60" w:after="0" w:line="240" w:lineRule="auto"/>
        <w:ind w:left="0"/>
        <w:textAlignment w:val="baseline"/>
        <w:rPr>
          <w:rFonts w:ascii="Times New Roman" w:eastAsia="Times New Roman" w:hAnsi="Times New Roman" w:cs="Times New Roman"/>
          <w:sz w:val="28"/>
          <w:szCs w:val="28"/>
          <w:lang w:eastAsia="ru-RU"/>
        </w:rPr>
      </w:pPr>
      <w:r w:rsidRPr="009B158A">
        <w:rPr>
          <w:rFonts w:ascii="Times New Roman" w:eastAsia="Times New Roman" w:hAnsi="Times New Roman" w:cs="Times New Roman"/>
          <w:sz w:val="28"/>
          <w:szCs w:val="28"/>
          <w:lang w:eastAsia="ru-RU"/>
        </w:rPr>
        <w:t>избавляйтесь от мыслей о том, что роды – это боль и страдание.</w:t>
      </w:r>
    </w:p>
    <w:p w:rsidR="00432449" w:rsidRDefault="00432449" w:rsidP="00F602A7">
      <w:pPr>
        <w:ind w:firstLine="708"/>
        <w:jc w:val="both"/>
        <w:rPr>
          <w:rFonts w:ascii="Times New Roman" w:hAnsi="Times New Roman" w:cs="Times New Roman"/>
          <w:sz w:val="28"/>
          <w:szCs w:val="28"/>
        </w:rPr>
      </w:pPr>
    </w:p>
    <w:p w:rsidR="00A646DC" w:rsidRPr="00A646DC" w:rsidRDefault="00A646DC" w:rsidP="00A646DC">
      <w:pPr>
        <w:ind w:firstLine="708"/>
        <w:jc w:val="both"/>
        <w:rPr>
          <w:rFonts w:ascii="Times New Roman" w:hAnsi="Times New Roman" w:cs="Times New Roman"/>
          <w:b/>
          <w:sz w:val="36"/>
        </w:rPr>
      </w:pPr>
      <w:r w:rsidRPr="00A646DC">
        <w:rPr>
          <w:rFonts w:ascii="Times New Roman" w:hAnsi="Times New Roman" w:cs="Times New Roman"/>
          <w:b/>
          <w:sz w:val="28"/>
        </w:rPr>
        <w:t>Обезболивание родов</w:t>
      </w:r>
    </w:p>
    <w:p w:rsidR="00A646DC" w:rsidRDefault="00A646DC" w:rsidP="00A646DC">
      <w:pPr>
        <w:spacing w:after="0" w:line="240" w:lineRule="auto"/>
        <w:ind w:firstLine="708"/>
        <w:jc w:val="both"/>
        <w:rPr>
          <w:rFonts w:ascii="Times New Roman" w:hAnsi="Times New Roman" w:cs="Times New Roman"/>
          <w:sz w:val="28"/>
        </w:rPr>
      </w:pPr>
      <w:r w:rsidRPr="00A646DC">
        <w:rPr>
          <w:rFonts w:ascii="Times New Roman" w:hAnsi="Times New Roman" w:cs="Times New Roman"/>
          <w:sz w:val="28"/>
        </w:rPr>
        <w:t>До 25–30 % женщин характеризуют родовую боль как сильную, чрезмерную, и, соответственно, боль может нанести вред и организму матери, и плоду, и новорожденному.</w:t>
      </w:r>
    </w:p>
    <w:p w:rsidR="00A646DC" w:rsidRDefault="00A646DC" w:rsidP="00A646DC">
      <w:pPr>
        <w:spacing w:after="0" w:line="240" w:lineRule="auto"/>
        <w:ind w:firstLine="708"/>
        <w:jc w:val="both"/>
        <w:rPr>
          <w:rFonts w:ascii="Times New Roman" w:hAnsi="Times New Roman" w:cs="Times New Roman"/>
          <w:sz w:val="28"/>
        </w:rPr>
      </w:pPr>
      <w:r w:rsidRPr="00A646DC">
        <w:rPr>
          <w:rFonts w:ascii="Times New Roman" w:hAnsi="Times New Roman" w:cs="Times New Roman"/>
          <w:sz w:val="28"/>
        </w:rPr>
        <w:t xml:space="preserve">Обезболивания родов </w:t>
      </w:r>
      <w:proofErr w:type="spellStart"/>
      <w:r w:rsidRPr="00A646DC">
        <w:rPr>
          <w:rFonts w:ascii="Times New Roman" w:hAnsi="Times New Roman" w:cs="Times New Roman"/>
          <w:sz w:val="28"/>
        </w:rPr>
        <w:t>руководствова</w:t>
      </w:r>
      <w:r>
        <w:rPr>
          <w:rFonts w:ascii="Times New Roman" w:hAnsi="Times New Roman" w:cs="Times New Roman"/>
          <w:sz w:val="28"/>
        </w:rPr>
        <w:t>ется</w:t>
      </w:r>
      <w:proofErr w:type="spellEnd"/>
      <w:r w:rsidRPr="00A646DC">
        <w:rPr>
          <w:rFonts w:ascii="Times New Roman" w:hAnsi="Times New Roman" w:cs="Times New Roman"/>
          <w:sz w:val="28"/>
        </w:rPr>
        <w:t xml:space="preserve"> Федеральным законом Российской Федерации от 21 ноября 2011 г. № 323-ФЗ «Об основах охраны здоровья граждан в Российской Федерации»: «Статья 19. Право на медицинскую помощь: 5. Пациент имеет право на:… 4) облегчение боли, связанной с заболеванием и (или) медицинским вмешательством, доступными методами и лекарственными препаратами»</w:t>
      </w:r>
      <w:r>
        <w:rPr>
          <w:rFonts w:ascii="Times New Roman" w:hAnsi="Times New Roman" w:cs="Times New Roman"/>
          <w:sz w:val="28"/>
        </w:rPr>
        <w:t>.</w:t>
      </w:r>
    </w:p>
    <w:p w:rsidR="00A646DC" w:rsidRPr="001341B1" w:rsidRDefault="0030311B" w:rsidP="001341B1">
      <w:pPr>
        <w:spacing w:after="0" w:line="240" w:lineRule="auto"/>
        <w:ind w:firstLine="708"/>
        <w:jc w:val="both"/>
        <w:rPr>
          <w:rFonts w:ascii="Times New Roman" w:hAnsi="Times New Roman" w:cs="Times New Roman"/>
          <w:sz w:val="28"/>
          <w:szCs w:val="28"/>
        </w:rPr>
      </w:pPr>
      <w:r w:rsidRPr="001341B1">
        <w:rPr>
          <w:rFonts w:ascii="Times New Roman" w:hAnsi="Times New Roman" w:cs="Times New Roman"/>
          <w:sz w:val="28"/>
          <w:szCs w:val="28"/>
        </w:rPr>
        <w:t>При выборе метода обезболивания родов необходимо знать проводящие пути боли у беременных женщин.</w:t>
      </w:r>
    </w:p>
    <w:p w:rsidR="0030311B" w:rsidRPr="001341B1" w:rsidRDefault="0030311B" w:rsidP="001341B1">
      <w:pPr>
        <w:spacing w:after="0" w:line="240" w:lineRule="auto"/>
        <w:ind w:firstLine="708"/>
        <w:jc w:val="both"/>
        <w:rPr>
          <w:rFonts w:ascii="Times New Roman" w:hAnsi="Times New Roman" w:cs="Times New Roman"/>
          <w:sz w:val="28"/>
          <w:szCs w:val="28"/>
        </w:rPr>
      </w:pPr>
      <w:r w:rsidRPr="001341B1">
        <w:rPr>
          <w:rFonts w:ascii="Times New Roman" w:hAnsi="Times New Roman" w:cs="Times New Roman"/>
          <w:sz w:val="28"/>
          <w:szCs w:val="28"/>
        </w:rPr>
        <w:t>Регионарная анестезия эффективнее всех других методов обезболивания родов и должна быть всегда доступна в учреждениях родовспоможения любого уровня.</w:t>
      </w:r>
    </w:p>
    <w:p w:rsidR="0030311B" w:rsidRPr="001341B1" w:rsidRDefault="0030311B" w:rsidP="001341B1">
      <w:pPr>
        <w:spacing w:after="0" w:line="240" w:lineRule="auto"/>
        <w:ind w:firstLine="708"/>
        <w:jc w:val="both"/>
        <w:rPr>
          <w:rFonts w:ascii="Times New Roman" w:hAnsi="Times New Roman" w:cs="Times New Roman"/>
          <w:sz w:val="28"/>
          <w:szCs w:val="28"/>
        </w:rPr>
      </w:pPr>
      <w:r w:rsidRPr="001341B1">
        <w:rPr>
          <w:rFonts w:ascii="Times New Roman" w:hAnsi="Times New Roman" w:cs="Times New Roman"/>
          <w:sz w:val="28"/>
          <w:szCs w:val="28"/>
        </w:rPr>
        <w:t xml:space="preserve">Необходимость обезболивания является достаточным показанием для применения </w:t>
      </w:r>
      <w:proofErr w:type="spellStart"/>
      <w:r w:rsidRPr="001341B1">
        <w:rPr>
          <w:rFonts w:ascii="Times New Roman" w:hAnsi="Times New Roman" w:cs="Times New Roman"/>
          <w:sz w:val="28"/>
          <w:szCs w:val="28"/>
        </w:rPr>
        <w:t>эпидуральной</w:t>
      </w:r>
      <w:proofErr w:type="spellEnd"/>
      <w:r w:rsidRPr="001341B1">
        <w:rPr>
          <w:rFonts w:ascii="Times New Roman" w:hAnsi="Times New Roman" w:cs="Times New Roman"/>
          <w:sz w:val="28"/>
          <w:szCs w:val="28"/>
        </w:rPr>
        <w:t xml:space="preserve"> анальгезии. Однако необходимо ориентироваться и на общепринятые показания и противопоказания для регионарных методов обезболивания родов.</w:t>
      </w:r>
    </w:p>
    <w:p w:rsidR="0030311B" w:rsidRPr="001341B1" w:rsidRDefault="0030311B" w:rsidP="001341B1">
      <w:pPr>
        <w:spacing w:after="0" w:line="240" w:lineRule="auto"/>
        <w:ind w:firstLine="708"/>
        <w:jc w:val="both"/>
        <w:rPr>
          <w:rFonts w:ascii="Times New Roman" w:hAnsi="Times New Roman" w:cs="Times New Roman"/>
          <w:sz w:val="28"/>
          <w:szCs w:val="28"/>
        </w:rPr>
      </w:pPr>
      <w:r w:rsidRPr="001341B1">
        <w:rPr>
          <w:rFonts w:ascii="Times New Roman" w:hAnsi="Times New Roman" w:cs="Times New Roman"/>
          <w:sz w:val="28"/>
          <w:szCs w:val="28"/>
        </w:rPr>
        <w:t>Решение о возможности обезболивания родов методами регионарной анестезии, а в дальнейшем и тактика проведения на всех этапах родов определяется только совместно акушером-гинекологом и анестезиологом-реаниматологом с учетом всех факторов риска, особенностей течения родов и состояния плода.</w:t>
      </w:r>
    </w:p>
    <w:p w:rsidR="0030311B" w:rsidRPr="001341B1" w:rsidRDefault="0030311B" w:rsidP="001341B1">
      <w:pPr>
        <w:spacing w:after="0" w:line="240" w:lineRule="auto"/>
        <w:ind w:firstLine="708"/>
        <w:jc w:val="both"/>
        <w:rPr>
          <w:rFonts w:ascii="Times New Roman" w:hAnsi="Times New Roman" w:cs="Times New Roman"/>
          <w:sz w:val="28"/>
          <w:szCs w:val="28"/>
        </w:rPr>
      </w:pPr>
      <w:r w:rsidRPr="001341B1">
        <w:rPr>
          <w:rFonts w:ascii="Times New Roman" w:hAnsi="Times New Roman" w:cs="Times New Roman"/>
          <w:sz w:val="28"/>
          <w:szCs w:val="28"/>
        </w:rPr>
        <w:t>Для обезболивания родов могут использоваться различные методы регионарной анестезии/анальгезии.</w:t>
      </w:r>
    </w:p>
    <w:p w:rsidR="0030311B" w:rsidRPr="001341B1" w:rsidRDefault="0030311B" w:rsidP="001341B1">
      <w:pPr>
        <w:spacing w:after="0" w:line="240" w:lineRule="auto"/>
        <w:ind w:firstLine="708"/>
        <w:jc w:val="both"/>
        <w:rPr>
          <w:rFonts w:ascii="Times New Roman" w:hAnsi="Times New Roman" w:cs="Times New Roman"/>
          <w:sz w:val="28"/>
          <w:szCs w:val="28"/>
        </w:rPr>
      </w:pPr>
      <w:r w:rsidRPr="001341B1">
        <w:rPr>
          <w:rFonts w:ascii="Times New Roman" w:hAnsi="Times New Roman" w:cs="Times New Roman"/>
          <w:sz w:val="28"/>
          <w:szCs w:val="28"/>
        </w:rPr>
        <w:t>В настоящее время при проведении регионарной анестезии в акушерстве применяются только три основных местных анестетика (</w:t>
      </w:r>
      <w:proofErr w:type="spellStart"/>
      <w:r w:rsidRPr="001341B1">
        <w:rPr>
          <w:rFonts w:ascii="Times New Roman" w:hAnsi="Times New Roman" w:cs="Times New Roman"/>
          <w:sz w:val="28"/>
          <w:szCs w:val="28"/>
        </w:rPr>
        <w:t>лидокаин</w:t>
      </w:r>
      <w:proofErr w:type="spellEnd"/>
      <w:r w:rsidRPr="001341B1">
        <w:rPr>
          <w:rFonts w:ascii="Times New Roman" w:hAnsi="Times New Roman" w:cs="Times New Roman"/>
          <w:sz w:val="28"/>
          <w:szCs w:val="28"/>
        </w:rPr>
        <w:t xml:space="preserve">, </w:t>
      </w:r>
      <w:proofErr w:type="spellStart"/>
      <w:r w:rsidRPr="001341B1">
        <w:rPr>
          <w:rFonts w:ascii="Times New Roman" w:hAnsi="Times New Roman" w:cs="Times New Roman"/>
          <w:sz w:val="28"/>
          <w:szCs w:val="28"/>
        </w:rPr>
        <w:t>бупивакаин</w:t>
      </w:r>
      <w:proofErr w:type="spellEnd"/>
      <w:r w:rsidRPr="001341B1">
        <w:rPr>
          <w:rFonts w:ascii="Times New Roman" w:hAnsi="Times New Roman" w:cs="Times New Roman"/>
          <w:sz w:val="28"/>
          <w:szCs w:val="28"/>
        </w:rPr>
        <w:t xml:space="preserve"> и </w:t>
      </w:r>
      <w:proofErr w:type="spellStart"/>
      <w:r w:rsidRPr="001341B1">
        <w:rPr>
          <w:rFonts w:ascii="Times New Roman" w:hAnsi="Times New Roman" w:cs="Times New Roman"/>
          <w:sz w:val="28"/>
          <w:szCs w:val="28"/>
        </w:rPr>
        <w:t>ропивакаин</w:t>
      </w:r>
      <w:proofErr w:type="spellEnd"/>
      <w:r w:rsidRPr="001341B1">
        <w:rPr>
          <w:rFonts w:ascii="Times New Roman" w:hAnsi="Times New Roman" w:cs="Times New Roman"/>
          <w:sz w:val="28"/>
          <w:szCs w:val="28"/>
        </w:rPr>
        <w:t>). Современные местные анестетики не обладают токсическим или другим неблагоприятным влиянием на состояние плода и новорожденного (подобные эффекты описаны только в отношении кокаина).</w:t>
      </w:r>
    </w:p>
    <w:p w:rsidR="004D3A09" w:rsidRDefault="004D3A09" w:rsidP="001341B1">
      <w:pPr>
        <w:spacing w:after="0" w:line="240" w:lineRule="auto"/>
        <w:ind w:firstLine="708"/>
        <w:jc w:val="both"/>
        <w:rPr>
          <w:rFonts w:ascii="Century Gothic" w:eastAsia="Times New Roman" w:hAnsi="Century Gothic" w:cs="Times New Roman"/>
          <w:color w:val="1B2668"/>
          <w:sz w:val="21"/>
          <w:szCs w:val="21"/>
          <w:lang w:eastAsia="ru-RU"/>
        </w:rPr>
      </w:pPr>
    </w:p>
    <w:p w:rsidR="00A646DC" w:rsidRPr="004D3A09" w:rsidRDefault="004D3A09" w:rsidP="001341B1">
      <w:pPr>
        <w:spacing w:after="0" w:line="240" w:lineRule="auto"/>
        <w:ind w:firstLine="708"/>
        <w:jc w:val="both"/>
        <w:rPr>
          <w:rFonts w:ascii="Times New Roman" w:hAnsi="Times New Roman" w:cs="Times New Roman"/>
          <w:b/>
          <w:sz w:val="28"/>
          <w:szCs w:val="28"/>
        </w:rPr>
      </w:pPr>
      <w:r w:rsidRPr="004D3A09">
        <w:rPr>
          <w:rFonts w:ascii="Times New Roman" w:eastAsia="Times New Roman" w:hAnsi="Times New Roman" w:cs="Times New Roman"/>
          <w:b/>
          <w:sz w:val="28"/>
          <w:szCs w:val="28"/>
          <w:lang w:eastAsia="ru-RU"/>
        </w:rPr>
        <w:t>Партнерские роды</w:t>
      </w:r>
    </w:p>
    <w:p w:rsidR="004D3A09" w:rsidRDefault="004D3A09" w:rsidP="004D3A09">
      <w:pPr>
        <w:spacing w:before="240" w:after="240" w:line="240" w:lineRule="auto"/>
        <w:ind w:firstLine="708"/>
        <w:jc w:val="both"/>
        <w:textAlignment w:val="baseline"/>
        <w:rPr>
          <w:rFonts w:ascii="Times New Roman" w:eastAsia="Times New Roman" w:hAnsi="Times New Roman" w:cs="Times New Roman"/>
          <w:sz w:val="28"/>
          <w:szCs w:val="28"/>
          <w:lang w:eastAsia="ru-RU"/>
        </w:rPr>
      </w:pPr>
      <w:r w:rsidRPr="004D3A09">
        <w:rPr>
          <w:rFonts w:ascii="Times New Roman" w:eastAsia="Times New Roman" w:hAnsi="Times New Roman" w:cs="Times New Roman"/>
          <w:b/>
          <w:sz w:val="28"/>
          <w:szCs w:val="28"/>
          <w:lang w:eastAsia="ru-RU"/>
        </w:rPr>
        <w:t>Партнерские роды – это когда</w:t>
      </w:r>
      <w:r w:rsidRPr="004D3A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родильном </w:t>
      </w:r>
      <w:r w:rsidRPr="004D3A09">
        <w:rPr>
          <w:rFonts w:ascii="Times New Roman" w:eastAsia="Times New Roman" w:hAnsi="Times New Roman" w:cs="Times New Roman"/>
          <w:sz w:val="28"/>
          <w:szCs w:val="28"/>
          <w:lang w:eastAsia="ru-RU"/>
        </w:rPr>
        <w:t>зале вместе роженицей и медперсоналом находится еще и близк</w:t>
      </w:r>
      <w:r>
        <w:rPr>
          <w:rFonts w:ascii="Times New Roman" w:eastAsia="Times New Roman" w:hAnsi="Times New Roman" w:cs="Times New Roman"/>
          <w:sz w:val="28"/>
          <w:szCs w:val="28"/>
          <w:lang w:eastAsia="ru-RU"/>
        </w:rPr>
        <w:t>ий для будущей мамочки человек.</w:t>
      </w:r>
    </w:p>
    <w:p w:rsidR="004D3A09" w:rsidRPr="004D3A09" w:rsidRDefault="004D3A09" w:rsidP="004D3A09">
      <w:pPr>
        <w:spacing w:before="240" w:after="240" w:line="240" w:lineRule="auto"/>
        <w:ind w:firstLine="708"/>
        <w:jc w:val="both"/>
        <w:textAlignment w:val="baseline"/>
        <w:rPr>
          <w:rFonts w:ascii="Times New Roman" w:eastAsia="Times New Roman" w:hAnsi="Times New Roman" w:cs="Times New Roman"/>
          <w:sz w:val="28"/>
          <w:szCs w:val="28"/>
          <w:lang w:eastAsia="ru-RU"/>
        </w:rPr>
      </w:pPr>
      <w:r w:rsidRPr="004D3A09">
        <w:rPr>
          <w:rFonts w:ascii="Times New Roman" w:eastAsia="Times New Roman" w:hAnsi="Times New Roman" w:cs="Times New Roman"/>
          <w:sz w:val="28"/>
          <w:szCs w:val="28"/>
          <w:lang w:eastAsia="ru-RU"/>
        </w:rPr>
        <w:lastRenderedPageBreak/>
        <w:t xml:space="preserve">Стоит сказать, что это необязательно должен быть муж, присутствовать при появлении на свет нового человека могут и родители женщины, и другие близкие родственники. Кроме того, по предварительной договоренности это может быть и профессиональная </w:t>
      </w:r>
      <w:proofErr w:type="spellStart"/>
      <w:r w:rsidRPr="004D3A09">
        <w:rPr>
          <w:rFonts w:ascii="Times New Roman" w:eastAsia="Times New Roman" w:hAnsi="Times New Roman" w:cs="Times New Roman"/>
          <w:sz w:val="28"/>
          <w:szCs w:val="28"/>
          <w:lang w:eastAsia="ru-RU"/>
        </w:rPr>
        <w:t>доула</w:t>
      </w:r>
      <w:proofErr w:type="spellEnd"/>
      <w:r w:rsidRPr="004D3A09">
        <w:rPr>
          <w:rFonts w:ascii="Times New Roman" w:eastAsia="Times New Roman" w:hAnsi="Times New Roman" w:cs="Times New Roman"/>
          <w:sz w:val="28"/>
          <w:szCs w:val="28"/>
          <w:lang w:eastAsia="ru-RU"/>
        </w:rPr>
        <w:t>, и даже подруга.</w:t>
      </w:r>
    </w:p>
    <w:p w:rsidR="004D3A09" w:rsidRPr="004D3A09" w:rsidRDefault="004D3A09" w:rsidP="004D3A09">
      <w:pPr>
        <w:spacing w:before="240" w:after="240" w:line="240" w:lineRule="auto"/>
        <w:jc w:val="both"/>
        <w:textAlignment w:val="baseline"/>
        <w:rPr>
          <w:rFonts w:ascii="Times New Roman" w:eastAsia="Times New Roman" w:hAnsi="Times New Roman" w:cs="Times New Roman"/>
          <w:sz w:val="28"/>
          <w:szCs w:val="28"/>
          <w:lang w:eastAsia="ru-RU"/>
        </w:rPr>
      </w:pPr>
      <w:r w:rsidRPr="004D3A09">
        <w:rPr>
          <w:rFonts w:ascii="Times New Roman" w:eastAsia="Times New Roman" w:hAnsi="Times New Roman" w:cs="Times New Roman"/>
          <w:sz w:val="28"/>
          <w:szCs w:val="28"/>
          <w:lang w:eastAsia="ru-RU"/>
        </w:rPr>
        <w:t>Партнер может:</w:t>
      </w:r>
    </w:p>
    <w:p w:rsidR="004D3A09" w:rsidRPr="004D3A09" w:rsidRDefault="004D3A09" w:rsidP="004D3A09">
      <w:pPr>
        <w:numPr>
          <w:ilvl w:val="0"/>
          <w:numId w:val="4"/>
        </w:numPr>
        <w:spacing w:after="60" w:line="240" w:lineRule="auto"/>
        <w:ind w:left="0"/>
        <w:jc w:val="both"/>
        <w:textAlignment w:val="baseline"/>
        <w:rPr>
          <w:rFonts w:ascii="Times New Roman" w:eastAsia="Times New Roman" w:hAnsi="Times New Roman" w:cs="Times New Roman"/>
          <w:sz w:val="28"/>
          <w:szCs w:val="28"/>
          <w:lang w:eastAsia="ru-RU"/>
        </w:rPr>
      </w:pPr>
      <w:r w:rsidRPr="004D3A09">
        <w:rPr>
          <w:rFonts w:ascii="Times New Roman" w:eastAsia="Times New Roman" w:hAnsi="Times New Roman" w:cs="Times New Roman"/>
          <w:sz w:val="28"/>
          <w:szCs w:val="28"/>
          <w:lang w:eastAsia="ru-RU"/>
        </w:rPr>
        <w:t>помочь заполнить документы</w:t>
      </w:r>
    </w:p>
    <w:p w:rsidR="004D3A09" w:rsidRPr="004D3A09" w:rsidRDefault="004D3A09" w:rsidP="004D3A09">
      <w:pPr>
        <w:numPr>
          <w:ilvl w:val="0"/>
          <w:numId w:val="4"/>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4D3A09">
        <w:rPr>
          <w:rFonts w:ascii="Times New Roman" w:eastAsia="Times New Roman" w:hAnsi="Times New Roman" w:cs="Times New Roman"/>
          <w:sz w:val="28"/>
          <w:szCs w:val="28"/>
          <w:lang w:eastAsia="ru-RU"/>
        </w:rPr>
        <w:t>отвлечь от тревожных мыслей</w:t>
      </w:r>
    </w:p>
    <w:p w:rsidR="004D3A09" w:rsidRPr="004D3A09" w:rsidRDefault="004D3A09" w:rsidP="004D3A09">
      <w:pPr>
        <w:numPr>
          <w:ilvl w:val="0"/>
          <w:numId w:val="4"/>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4D3A09">
        <w:rPr>
          <w:rFonts w:ascii="Times New Roman" w:eastAsia="Times New Roman" w:hAnsi="Times New Roman" w:cs="Times New Roman"/>
          <w:sz w:val="28"/>
          <w:szCs w:val="28"/>
          <w:lang w:eastAsia="ru-RU"/>
        </w:rPr>
        <w:t>принести воды</w:t>
      </w:r>
    </w:p>
    <w:p w:rsidR="004D3A09" w:rsidRPr="004D3A09" w:rsidRDefault="004D3A09" w:rsidP="004D3A09">
      <w:pPr>
        <w:numPr>
          <w:ilvl w:val="0"/>
          <w:numId w:val="4"/>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4D3A09">
        <w:rPr>
          <w:rFonts w:ascii="Times New Roman" w:eastAsia="Times New Roman" w:hAnsi="Times New Roman" w:cs="Times New Roman"/>
          <w:sz w:val="28"/>
          <w:szCs w:val="28"/>
          <w:lang w:eastAsia="ru-RU"/>
        </w:rPr>
        <w:t>сделать массаж</w:t>
      </w:r>
    </w:p>
    <w:p w:rsidR="004D3A09" w:rsidRPr="004D3A09" w:rsidRDefault="004D3A09" w:rsidP="004D3A09">
      <w:pPr>
        <w:numPr>
          <w:ilvl w:val="0"/>
          <w:numId w:val="4"/>
        </w:numPr>
        <w:spacing w:before="60" w:after="0" w:line="240" w:lineRule="auto"/>
        <w:ind w:left="0"/>
        <w:jc w:val="both"/>
        <w:textAlignment w:val="baseline"/>
        <w:rPr>
          <w:rFonts w:ascii="Times New Roman" w:eastAsia="Times New Roman" w:hAnsi="Times New Roman" w:cs="Times New Roman"/>
          <w:sz w:val="28"/>
          <w:szCs w:val="28"/>
          <w:lang w:eastAsia="ru-RU"/>
        </w:rPr>
      </w:pPr>
      <w:r w:rsidRPr="004D3A09">
        <w:rPr>
          <w:rFonts w:ascii="Times New Roman" w:eastAsia="Times New Roman" w:hAnsi="Times New Roman" w:cs="Times New Roman"/>
          <w:sz w:val="28"/>
          <w:szCs w:val="28"/>
          <w:lang w:eastAsia="ru-RU"/>
        </w:rPr>
        <w:t>дать ощущение защищенности и многое другое</w:t>
      </w:r>
    </w:p>
    <w:p w:rsidR="004D3A09" w:rsidRPr="004D3A09" w:rsidRDefault="004D3A09" w:rsidP="004D3A09">
      <w:pPr>
        <w:spacing w:before="240" w:after="240" w:line="240" w:lineRule="auto"/>
        <w:ind w:firstLine="708"/>
        <w:jc w:val="both"/>
        <w:textAlignment w:val="baseline"/>
        <w:rPr>
          <w:rFonts w:ascii="Times New Roman" w:eastAsia="Times New Roman" w:hAnsi="Times New Roman" w:cs="Times New Roman"/>
          <w:sz w:val="28"/>
          <w:szCs w:val="28"/>
          <w:lang w:eastAsia="ru-RU"/>
        </w:rPr>
      </w:pPr>
      <w:r w:rsidRPr="004D3A09">
        <w:rPr>
          <w:rFonts w:ascii="Times New Roman" w:eastAsia="Times New Roman" w:hAnsi="Times New Roman" w:cs="Times New Roman"/>
          <w:sz w:val="28"/>
          <w:szCs w:val="28"/>
          <w:lang w:eastAsia="ru-RU"/>
        </w:rPr>
        <w:t xml:space="preserve">То есть, в первой фазе родов близкий человек находится в дородовой палате вместе с роженицей, затем приходит с ней в родильное отделение, и в течение всего процесса находится у изголовья женщины. </w:t>
      </w:r>
    </w:p>
    <w:p w:rsidR="0053115E" w:rsidRPr="0053115E" w:rsidRDefault="0053115E" w:rsidP="0053115E">
      <w:pPr>
        <w:pStyle w:val="3"/>
        <w:spacing w:before="360" w:after="360"/>
        <w:textAlignment w:val="baseline"/>
        <w:rPr>
          <w:rFonts w:ascii="Times New Roman" w:hAnsi="Times New Roman" w:cs="Times New Roman"/>
          <w:bCs w:val="0"/>
          <w:i/>
          <w:color w:val="auto"/>
          <w:sz w:val="28"/>
          <w:szCs w:val="28"/>
        </w:rPr>
      </w:pPr>
      <w:r w:rsidRPr="0053115E">
        <w:rPr>
          <w:rFonts w:ascii="Times New Roman" w:hAnsi="Times New Roman" w:cs="Times New Roman"/>
          <w:bCs w:val="0"/>
          <w:i/>
          <w:color w:val="auto"/>
          <w:sz w:val="28"/>
          <w:szCs w:val="28"/>
        </w:rPr>
        <w:t>Плюсы партнерских родов:</w:t>
      </w:r>
    </w:p>
    <w:p w:rsidR="0053115E" w:rsidRPr="0053115E" w:rsidRDefault="0053115E" w:rsidP="00A2352C">
      <w:pPr>
        <w:numPr>
          <w:ilvl w:val="0"/>
          <w:numId w:val="5"/>
        </w:numPr>
        <w:spacing w:after="60" w:line="240" w:lineRule="auto"/>
        <w:ind w:left="0"/>
        <w:jc w:val="both"/>
        <w:textAlignment w:val="baseline"/>
        <w:rPr>
          <w:rFonts w:ascii="Times New Roman" w:hAnsi="Times New Roman" w:cs="Times New Roman"/>
          <w:sz w:val="28"/>
          <w:szCs w:val="28"/>
        </w:rPr>
      </w:pPr>
      <w:r w:rsidRPr="0053115E">
        <w:rPr>
          <w:rFonts w:ascii="Times New Roman" w:hAnsi="Times New Roman" w:cs="Times New Roman"/>
          <w:sz w:val="28"/>
          <w:szCs w:val="28"/>
        </w:rPr>
        <w:t>всестороння поддержка роженицы</w:t>
      </w:r>
    </w:p>
    <w:p w:rsidR="0053115E" w:rsidRPr="0053115E" w:rsidRDefault="0053115E" w:rsidP="00A2352C">
      <w:pPr>
        <w:numPr>
          <w:ilvl w:val="0"/>
          <w:numId w:val="5"/>
        </w:numPr>
        <w:spacing w:before="60" w:after="60" w:line="240" w:lineRule="auto"/>
        <w:ind w:left="0"/>
        <w:jc w:val="both"/>
        <w:textAlignment w:val="baseline"/>
        <w:rPr>
          <w:rFonts w:ascii="Times New Roman" w:hAnsi="Times New Roman" w:cs="Times New Roman"/>
          <w:sz w:val="28"/>
          <w:szCs w:val="28"/>
        </w:rPr>
      </w:pPr>
      <w:r w:rsidRPr="0053115E">
        <w:rPr>
          <w:rFonts w:ascii="Times New Roman" w:hAnsi="Times New Roman" w:cs="Times New Roman"/>
          <w:sz w:val="28"/>
          <w:szCs w:val="28"/>
        </w:rPr>
        <w:t>польза для иммунитета новорожденного (знакомство с семейной микрофлорой)</w:t>
      </w:r>
    </w:p>
    <w:p w:rsidR="0053115E" w:rsidRPr="0053115E" w:rsidRDefault="0053115E" w:rsidP="00A2352C">
      <w:pPr>
        <w:numPr>
          <w:ilvl w:val="0"/>
          <w:numId w:val="5"/>
        </w:numPr>
        <w:spacing w:before="60" w:after="60" w:line="240" w:lineRule="auto"/>
        <w:ind w:left="0"/>
        <w:jc w:val="both"/>
        <w:textAlignment w:val="baseline"/>
        <w:rPr>
          <w:rFonts w:ascii="Times New Roman" w:hAnsi="Times New Roman" w:cs="Times New Roman"/>
          <w:sz w:val="28"/>
          <w:szCs w:val="28"/>
        </w:rPr>
      </w:pPr>
      <w:r w:rsidRPr="0053115E">
        <w:rPr>
          <w:rFonts w:ascii="Times New Roman" w:hAnsi="Times New Roman" w:cs="Times New Roman"/>
          <w:sz w:val="28"/>
          <w:szCs w:val="28"/>
        </w:rPr>
        <w:t>помощь роженице в принятии взвешенных решений во время родов</w:t>
      </w:r>
    </w:p>
    <w:p w:rsidR="0053115E" w:rsidRPr="0053115E" w:rsidRDefault="0053115E" w:rsidP="00A2352C">
      <w:pPr>
        <w:numPr>
          <w:ilvl w:val="0"/>
          <w:numId w:val="5"/>
        </w:numPr>
        <w:spacing w:before="60" w:after="60" w:line="240" w:lineRule="auto"/>
        <w:ind w:left="0"/>
        <w:jc w:val="both"/>
        <w:textAlignment w:val="baseline"/>
        <w:rPr>
          <w:rFonts w:ascii="Times New Roman" w:hAnsi="Times New Roman" w:cs="Times New Roman"/>
          <w:sz w:val="28"/>
          <w:szCs w:val="28"/>
        </w:rPr>
      </w:pPr>
      <w:r w:rsidRPr="0053115E">
        <w:rPr>
          <w:rFonts w:ascii="Times New Roman" w:hAnsi="Times New Roman" w:cs="Times New Roman"/>
          <w:sz w:val="28"/>
          <w:szCs w:val="28"/>
        </w:rPr>
        <w:t>возможность сделать уникальные кадры первых секунд жизни младенца</w:t>
      </w:r>
    </w:p>
    <w:p w:rsidR="0053115E" w:rsidRPr="0053115E" w:rsidRDefault="0053115E" w:rsidP="00A2352C">
      <w:pPr>
        <w:numPr>
          <w:ilvl w:val="0"/>
          <w:numId w:val="5"/>
        </w:numPr>
        <w:spacing w:before="60" w:after="0" w:line="240" w:lineRule="auto"/>
        <w:ind w:left="0"/>
        <w:jc w:val="both"/>
        <w:textAlignment w:val="baseline"/>
        <w:rPr>
          <w:rFonts w:ascii="Times New Roman" w:hAnsi="Times New Roman" w:cs="Times New Roman"/>
          <w:sz w:val="28"/>
          <w:szCs w:val="28"/>
        </w:rPr>
      </w:pPr>
      <w:r w:rsidRPr="0053115E">
        <w:rPr>
          <w:rFonts w:ascii="Times New Roman" w:hAnsi="Times New Roman" w:cs="Times New Roman"/>
          <w:sz w:val="28"/>
          <w:szCs w:val="28"/>
        </w:rPr>
        <w:t>незабываемые эмоции на всю жизнь</w:t>
      </w:r>
    </w:p>
    <w:p w:rsidR="0053115E" w:rsidRPr="0053115E" w:rsidRDefault="0053115E" w:rsidP="00A2352C">
      <w:pPr>
        <w:pStyle w:val="3"/>
        <w:spacing w:before="360" w:after="360"/>
        <w:jc w:val="both"/>
        <w:textAlignment w:val="baseline"/>
        <w:rPr>
          <w:rFonts w:ascii="Times New Roman" w:hAnsi="Times New Roman" w:cs="Times New Roman"/>
          <w:bCs w:val="0"/>
          <w:i/>
          <w:color w:val="auto"/>
          <w:sz w:val="28"/>
          <w:szCs w:val="28"/>
        </w:rPr>
      </w:pPr>
      <w:r w:rsidRPr="0053115E">
        <w:rPr>
          <w:rFonts w:ascii="Times New Roman" w:hAnsi="Times New Roman" w:cs="Times New Roman"/>
          <w:bCs w:val="0"/>
          <w:i/>
          <w:color w:val="auto"/>
          <w:sz w:val="28"/>
          <w:szCs w:val="28"/>
        </w:rPr>
        <w:t>Минусы партнерских родов:</w:t>
      </w:r>
    </w:p>
    <w:p w:rsidR="0053115E" w:rsidRPr="0053115E" w:rsidRDefault="0053115E" w:rsidP="00A2352C">
      <w:pPr>
        <w:numPr>
          <w:ilvl w:val="0"/>
          <w:numId w:val="6"/>
        </w:numPr>
        <w:spacing w:after="60" w:line="240" w:lineRule="auto"/>
        <w:ind w:left="0"/>
        <w:jc w:val="both"/>
        <w:textAlignment w:val="baseline"/>
        <w:rPr>
          <w:rFonts w:ascii="Times New Roman" w:hAnsi="Times New Roman" w:cs="Times New Roman"/>
          <w:sz w:val="28"/>
          <w:szCs w:val="28"/>
        </w:rPr>
      </w:pPr>
      <w:r w:rsidRPr="0053115E">
        <w:rPr>
          <w:rFonts w:ascii="Times New Roman" w:hAnsi="Times New Roman" w:cs="Times New Roman"/>
          <w:sz w:val="28"/>
          <w:szCs w:val="28"/>
        </w:rPr>
        <w:t>Возможная психологическая зажатость роженицы из-за присутствия партнера, нежелание выглядеть плохо в его глазах. Такое поведение может только навредить и матери, и малышу. Поэтому если нет всецелого доверия, то лучше отказаться от идеи совместных родов.</w:t>
      </w:r>
    </w:p>
    <w:p w:rsidR="003F412E" w:rsidRPr="0075048A" w:rsidRDefault="0053115E" w:rsidP="0075048A">
      <w:pPr>
        <w:numPr>
          <w:ilvl w:val="0"/>
          <w:numId w:val="6"/>
        </w:numPr>
        <w:spacing w:before="60" w:after="0" w:line="240" w:lineRule="auto"/>
        <w:ind w:left="0"/>
        <w:jc w:val="both"/>
        <w:textAlignment w:val="baseline"/>
        <w:rPr>
          <w:rFonts w:ascii="Times New Roman" w:hAnsi="Times New Roman" w:cs="Times New Roman"/>
          <w:sz w:val="28"/>
          <w:szCs w:val="28"/>
        </w:rPr>
      </w:pPr>
      <w:r w:rsidRPr="0053115E">
        <w:rPr>
          <w:rFonts w:ascii="Times New Roman" w:hAnsi="Times New Roman" w:cs="Times New Roman"/>
          <w:sz w:val="28"/>
          <w:szCs w:val="28"/>
        </w:rPr>
        <w:t>Неуравновешенный и импульсивный партнер на родах – это вред. Он своим поведением будет мешать работе врачей, и отвлекать роженицу от процесса.</w:t>
      </w:r>
    </w:p>
    <w:p w:rsidR="00926993" w:rsidRPr="00926993" w:rsidRDefault="00926993" w:rsidP="00926993">
      <w:pPr>
        <w:spacing w:before="390" w:after="390" w:line="240" w:lineRule="auto"/>
        <w:textAlignment w:val="baseline"/>
        <w:outlineLvl w:val="1"/>
        <w:rPr>
          <w:rFonts w:ascii="Times New Roman" w:eastAsia="Times New Roman" w:hAnsi="Times New Roman" w:cs="Times New Roman"/>
          <w:b/>
          <w:sz w:val="28"/>
          <w:szCs w:val="28"/>
          <w:lang w:eastAsia="ru-RU"/>
        </w:rPr>
      </w:pPr>
      <w:r w:rsidRPr="00926993">
        <w:rPr>
          <w:rFonts w:ascii="Times New Roman" w:eastAsia="Times New Roman" w:hAnsi="Times New Roman" w:cs="Times New Roman"/>
          <w:b/>
          <w:sz w:val="28"/>
          <w:szCs w:val="28"/>
          <w:lang w:eastAsia="ru-RU"/>
        </w:rPr>
        <w:t>Подготовка к партнерским родам</w:t>
      </w:r>
    </w:p>
    <w:p w:rsidR="00926993" w:rsidRPr="00926993" w:rsidRDefault="00926993" w:rsidP="00926993">
      <w:pPr>
        <w:spacing w:before="240" w:after="240" w:line="240" w:lineRule="auto"/>
        <w:ind w:firstLine="708"/>
        <w:jc w:val="both"/>
        <w:textAlignment w:val="baseline"/>
        <w:rPr>
          <w:rFonts w:ascii="Times New Roman" w:eastAsia="Times New Roman" w:hAnsi="Times New Roman" w:cs="Times New Roman"/>
          <w:sz w:val="28"/>
          <w:szCs w:val="28"/>
          <w:lang w:eastAsia="ru-RU"/>
        </w:rPr>
      </w:pPr>
      <w:r w:rsidRPr="00926993">
        <w:rPr>
          <w:rFonts w:ascii="Times New Roman" w:eastAsia="Times New Roman" w:hAnsi="Times New Roman" w:cs="Times New Roman"/>
          <w:sz w:val="28"/>
          <w:szCs w:val="28"/>
          <w:lang w:eastAsia="ru-RU"/>
        </w:rPr>
        <w:t>Подготовка к партнерским родам должна начаться задолго до предполагаемой даты. Возможно, даже немного раньше момента принятия решения об этом. Изучите детально информацию, посмотрите совместно с партнером видео о родах, пройдите курсы подготовки. Все это даст вам возможность принять более взвешенное решение.</w:t>
      </w:r>
    </w:p>
    <w:p w:rsidR="00926993" w:rsidRPr="00926993" w:rsidRDefault="00926993" w:rsidP="00926993">
      <w:pPr>
        <w:spacing w:before="240" w:after="240" w:line="240" w:lineRule="auto"/>
        <w:ind w:firstLine="708"/>
        <w:jc w:val="both"/>
        <w:textAlignment w:val="baseline"/>
        <w:rPr>
          <w:rFonts w:ascii="Times New Roman" w:eastAsia="Times New Roman" w:hAnsi="Times New Roman" w:cs="Times New Roman"/>
          <w:sz w:val="28"/>
          <w:szCs w:val="28"/>
          <w:lang w:eastAsia="ru-RU"/>
        </w:rPr>
      </w:pPr>
      <w:r w:rsidRPr="00926993">
        <w:rPr>
          <w:rFonts w:ascii="Times New Roman" w:eastAsia="Times New Roman" w:hAnsi="Times New Roman" w:cs="Times New Roman"/>
          <w:sz w:val="28"/>
          <w:szCs w:val="28"/>
          <w:lang w:eastAsia="ru-RU"/>
        </w:rPr>
        <w:lastRenderedPageBreak/>
        <w:t>После того, как теория пройдена, приступайте к практике:</w:t>
      </w:r>
    </w:p>
    <w:p w:rsidR="00926993" w:rsidRPr="00926993" w:rsidRDefault="00926993" w:rsidP="00926993">
      <w:pPr>
        <w:numPr>
          <w:ilvl w:val="0"/>
          <w:numId w:val="7"/>
        </w:numPr>
        <w:spacing w:after="60" w:line="240" w:lineRule="auto"/>
        <w:ind w:left="0"/>
        <w:jc w:val="both"/>
        <w:textAlignment w:val="baseline"/>
        <w:rPr>
          <w:rFonts w:ascii="Times New Roman" w:eastAsia="Times New Roman" w:hAnsi="Times New Roman" w:cs="Times New Roman"/>
          <w:sz w:val="28"/>
          <w:szCs w:val="28"/>
          <w:lang w:eastAsia="ru-RU"/>
        </w:rPr>
      </w:pPr>
      <w:r w:rsidRPr="00926993">
        <w:rPr>
          <w:rFonts w:ascii="Times New Roman" w:eastAsia="Times New Roman" w:hAnsi="Times New Roman" w:cs="Times New Roman"/>
          <w:sz w:val="28"/>
          <w:szCs w:val="28"/>
          <w:lang w:eastAsia="ru-RU"/>
        </w:rPr>
        <w:t>Научитесь правильно дышать при родах вместе с беременной. Она от стресса, скорее всего, забудет этот важный навык, вы сможете подсказать.</w:t>
      </w:r>
    </w:p>
    <w:p w:rsidR="00926993" w:rsidRPr="00926993" w:rsidRDefault="00926993" w:rsidP="00926993">
      <w:pPr>
        <w:numPr>
          <w:ilvl w:val="0"/>
          <w:numId w:val="7"/>
        </w:numPr>
        <w:spacing w:before="60" w:after="0" w:line="240" w:lineRule="auto"/>
        <w:ind w:left="0"/>
        <w:jc w:val="both"/>
        <w:textAlignment w:val="baseline"/>
        <w:rPr>
          <w:rFonts w:ascii="Times New Roman" w:eastAsia="Times New Roman" w:hAnsi="Times New Roman" w:cs="Times New Roman"/>
          <w:sz w:val="28"/>
          <w:szCs w:val="28"/>
          <w:lang w:eastAsia="ru-RU"/>
        </w:rPr>
      </w:pPr>
      <w:r w:rsidRPr="00926993">
        <w:rPr>
          <w:rFonts w:ascii="Times New Roman" w:eastAsia="Times New Roman" w:hAnsi="Times New Roman" w:cs="Times New Roman"/>
          <w:sz w:val="28"/>
          <w:szCs w:val="28"/>
          <w:lang w:eastAsia="ru-RU"/>
        </w:rPr>
        <w:t xml:space="preserve">Научитесь делать расслабляющий массаж. Или же изучите альтернативные практики </w:t>
      </w:r>
      <w:proofErr w:type="gramStart"/>
      <w:r w:rsidRPr="00926993">
        <w:rPr>
          <w:rFonts w:ascii="Times New Roman" w:eastAsia="Times New Roman" w:hAnsi="Times New Roman" w:cs="Times New Roman"/>
          <w:sz w:val="28"/>
          <w:szCs w:val="28"/>
          <w:lang w:eastAsia="ru-RU"/>
        </w:rPr>
        <w:t>предродового</w:t>
      </w:r>
      <w:proofErr w:type="gramEnd"/>
      <w:r w:rsidRPr="00926993">
        <w:rPr>
          <w:rFonts w:ascii="Times New Roman" w:eastAsia="Times New Roman" w:hAnsi="Times New Roman" w:cs="Times New Roman"/>
          <w:sz w:val="28"/>
          <w:szCs w:val="28"/>
          <w:lang w:eastAsia="ru-RU"/>
        </w:rPr>
        <w:t xml:space="preserve"> </w:t>
      </w:r>
      <w:proofErr w:type="spellStart"/>
      <w:r w:rsidRPr="00926993">
        <w:rPr>
          <w:rFonts w:ascii="Times New Roman" w:eastAsia="Times New Roman" w:hAnsi="Times New Roman" w:cs="Times New Roman"/>
          <w:sz w:val="28"/>
          <w:szCs w:val="28"/>
          <w:lang w:eastAsia="ru-RU"/>
        </w:rPr>
        <w:t>релакса</w:t>
      </w:r>
      <w:proofErr w:type="spellEnd"/>
      <w:r w:rsidRPr="00926993">
        <w:rPr>
          <w:rFonts w:ascii="Times New Roman" w:eastAsia="Times New Roman" w:hAnsi="Times New Roman" w:cs="Times New Roman"/>
          <w:sz w:val="28"/>
          <w:szCs w:val="28"/>
          <w:lang w:eastAsia="ru-RU"/>
        </w:rPr>
        <w:t>: танцы, медитация, мантр и прочее.</w:t>
      </w:r>
    </w:p>
    <w:p w:rsidR="00926993" w:rsidRPr="00926993" w:rsidRDefault="00926993" w:rsidP="00926993">
      <w:pPr>
        <w:spacing w:before="240" w:after="240" w:line="240" w:lineRule="auto"/>
        <w:ind w:firstLine="708"/>
        <w:jc w:val="both"/>
        <w:textAlignment w:val="baseline"/>
        <w:rPr>
          <w:rFonts w:ascii="Times New Roman" w:eastAsia="Times New Roman" w:hAnsi="Times New Roman" w:cs="Times New Roman"/>
          <w:sz w:val="28"/>
          <w:szCs w:val="28"/>
          <w:lang w:eastAsia="ru-RU"/>
        </w:rPr>
      </w:pPr>
      <w:r w:rsidRPr="00926993">
        <w:rPr>
          <w:rFonts w:ascii="Times New Roman" w:eastAsia="Times New Roman" w:hAnsi="Times New Roman" w:cs="Times New Roman"/>
          <w:sz w:val="28"/>
          <w:szCs w:val="28"/>
          <w:lang w:eastAsia="ru-RU"/>
        </w:rPr>
        <w:t>Помимо этого, нужно ближе к предполагаемой дате родов сдать ряд анализов, чтобы подтвердить отсутствие инфекционных заболеваний у партнера:</w:t>
      </w:r>
    </w:p>
    <w:p w:rsidR="00926993" w:rsidRPr="00926993" w:rsidRDefault="00926993" w:rsidP="00926993">
      <w:pPr>
        <w:numPr>
          <w:ilvl w:val="0"/>
          <w:numId w:val="8"/>
        </w:numPr>
        <w:spacing w:after="60" w:line="240" w:lineRule="auto"/>
        <w:ind w:left="0"/>
        <w:jc w:val="both"/>
        <w:textAlignment w:val="baseline"/>
        <w:rPr>
          <w:rFonts w:ascii="Times New Roman" w:eastAsia="Times New Roman" w:hAnsi="Times New Roman" w:cs="Times New Roman"/>
          <w:sz w:val="28"/>
          <w:szCs w:val="28"/>
          <w:lang w:eastAsia="ru-RU"/>
        </w:rPr>
      </w:pPr>
      <w:r w:rsidRPr="00926993">
        <w:rPr>
          <w:rFonts w:ascii="Times New Roman" w:eastAsia="Times New Roman" w:hAnsi="Times New Roman" w:cs="Times New Roman"/>
          <w:sz w:val="28"/>
          <w:szCs w:val="28"/>
          <w:lang w:eastAsia="ru-RU"/>
        </w:rPr>
        <w:t>флюорография</w:t>
      </w:r>
    </w:p>
    <w:p w:rsidR="00926993" w:rsidRPr="00926993" w:rsidRDefault="00926993" w:rsidP="00926993">
      <w:pPr>
        <w:numPr>
          <w:ilvl w:val="0"/>
          <w:numId w:val="8"/>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926993">
        <w:rPr>
          <w:rFonts w:ascii="Times New Roman" w:eastAsia="Times New Roman" w:hAnsi="Times New Roman" w:cs="Times New Roman"/>
          <w:sz w:val="28"/>
          <w:szCs w:val="28"/>
          <w:lang w:eastAsia="ru-RU"/>
        </w:rPr>
        <w:t>анализ крови на гепатиты различных групп, сифилис и ВИЧ</w:t>
      </w:r>
    </w:p>
    <w:p w:rsidR="00926993" w:rsidRPr="00926993" w:rsidRDefault="00926993" w:rsidP="00926993">
      <w:pPr>
        <w:numPr>
          <w:ilvl w:val="0"/>
          <w:numId w:val="8"/>
        </w:numPr>
        <w:spacing w:before="60" w:after="60" w:line="240" w:lineRule="auto"/>
        <w:ind w:left="0"/>
        <w:jc w:val="both"/>
        <w:textAlignment w:val="baseline"/>
        <w:rPr>
          <w:rFonts w:ascii="Times New Roman" w:eastAsia="Times New Roman" w:hAnsi="Times New Roman" w:cs="Times New Roman"/>
          <w:sz w:val="28"/>
          <w:szCs w:val="28"/>
          <w:lang w:eastAsia="ru-RU"/>
        </w:rPr>
      </w:pPr>
      <w:r w:rsidRPr="00926993">
        <w:rPr>
          <w:rFonts w:ascii="Times New Roman" w:eastAsia="Times New Roman" w:hAnsi="Times New Roman" w:cs="Times New Roman"/>
          <w:sz w:val="28"/>
          <w:szCs w:val="28"/>
          <w:lang w:eastAsia="ru-RU"/>
        </w:rPr>
        <w:t>обследование на стафилококк</w:t>
      </w:r>
    </w:p>
    <w:p w:rsidR="00926993" w:rsidRPr="00926993" w:rsidRDefault="00926993" w:rsidP="00926993">
      <w:pPr>
        <w:numPr>
          <w:ilvl w:val="0"/>
          <w:numId w:val="8"/>
        </w:numPr>
        <w:spacing w:before="60" w:after="0" w:line="240" w:lineRule="auto"/>
        <w:ind w:left="0"/>
        <w:jc w:val="both"/>
        <w:textAlignment w:val="baseline"/>
        <w:rPr>
          <w:rFonts w:ascii="Times New Roman" w:eastAsia="Times New Roman" w:hAnsi="Times New Roman" w:cs="Times New Roman"/>
          <w:sz w:val="28"/>
          <w:szCs w:val="28"/>
          <w:lang w:eastAsia="ru-RU"/>
        </w:rPr>
      </w:pPr>
      <w:r w:rsidRPr="00926993">
        <w:rPr>
          <w:rFonts w:ascii="Times New Roman" w:eastAsia="Times New Roman" w:hAnsi="Times New Roman" w:cs="Times New Roman"/>
          <w:sz w:val="28"/>
          <w:szCs w:val="28"/>
          <w:lang w:eastAsia="ru-RU"/>
        </w:rPr>
        <w:t xml:space="preserve">ПЦР-тест на </w:t>
      </w:r>
      <w:proofErr w:type="spellStart"/>
      <w:r w:rsidRPr="00926993">
        <w:rPr>
          <w:rFonts w:ascii="Times New Roman" w:eastAsia="Times New Roman" w:hAnsi="Times New Roman" w:cs="Times New Roman"/>
          <w:sz w:val="28"/>
          <w:szCs w:val="28"/>
          <w:lang w:eastAsia="ru-RU"/>
        </w:rPr>
        <w:t>ковид</w:t>
      </w:r>
      <w:proofErr w:type="spellEnd"/>
    </w:p>
    <w:p w:rsidR="00926993" w:rsidRPr="00926993" w:rsidRDefault="00926993" w:rsidP="00926993">
      <w:pPr>
        <w:spacing w:before="240" w:after="240" w:line="240" w:lineRule="auto"/>
        <w:ind w:firstLine="708"/>
        <w:jc w:val="both"/>
        <w:textAlignment w:val="baseline"/>
        <w:rPr>
          <w:rFonts w:ascii="Times New Roman" w:eastAsia="Times New Roman" w:hAnsi="Times New Roman" w:cs="Times New Roman"/>
          <w:sz w:val="28"/>
          <w:szCs w:val="28"/>
          <w:lang w:eastAsia="ru-RU"/>
        </w:rPr>
      </w:pPr>
      <w:r w:rsidRPr="00926993">
        <w:rPr>
          <w:rFonts w:ascii="Times New Roman" w:eastAsia="Times New Roman" w:hAnsi="Times New Roman" w:cs="Times New Roman"/>
          <w:sz w:val="28"/>
          <w:szCs w:val="28"/>
          <w:lang w:eastAsia="ru-RU"/>
        </w:rPr>
        <w:t>После этого нужно получить справку о своевременной вакцинации от кори и заключение от терапевта об общем состоянии здоровья исходя из анализов. Сильно загодя анализы сдавать не стоит, их результаты должны быть свежими. Уточните заранее требования к сдаче анализов в выбранном роддоме.</w:t>
      </w:r>
    </w:p>
    <w:p w:rsidR="009864FF" w:rsidRDefault="009864FF" w:rsidP="009864FF">
      <w:pPr>
        <w:spacing w:after="0" w:line="240" w:lineRule="auto"/>
        <w:jc w:val="both"/>
        <w:rPr>
          <w:rFonts w:ascii="Times New Roman" w:hAnsi="Times New Roman" w:cs="Times New Roman"/>
          <w:sz w:val="28"/>
          <w:szCs w:val="28"/>
        </w:rPr>
      </w:pPr>
    </w:p>
    <w:p w:rsidR="00320F56" w:rsidRPr="00320F56" w:rsidRDefault="00A4782F" w:rsidP="009864FF">
      <w:pPr>
        <w:spacing w:after="0" w:line="240" w:lineRule="auto"/>
        <w:ind w:firstLine="708"/>
        <w:jc w:val="both"/>
        <w:rPr>
          <w:rFonts w:ascii="Times New Roman" w:hAnsi="Times New Roman" w:cs="Times New Roman"/>
          <w:b/>
          <w:sz w:val="28"/>
          <w:szCs w:val="28"/>
          <w:shd w:val="clear" w:color="auto" w:fill="FFFFFF"/>
        </w:rPr>
      </w:pPr>
      <w:hyperlink r:id="rId7" w:history="1">
        <w:r w:rsidR="00320F56" w:rsidRPr="00320F56">
          <w:rPr>
            <w:rStyle w:val="a5"/>
            <w:rFonts w:ascii="Times New Roman" w:hAnsi="Times New Roman" w:cs="Times New Roman"/>
            <w:b/>
            <w:color w:val="auto"/>
            <w:sz w:val="28"/>
            <w:szCs w:val="28"/>
            <w:u w:val="none"/>
            <w:shd w:val="clear" w:color="auto" w:fill="FFFFFF"/>
          </w:rPr>
          <w:t>Грудное вскармливание (ГВ)</w:t>
        </w:r>
      </w:hyperlink>
      <w:r w:rsidR="00320F56" w:rsidRPr="00320F56">
        <w:rPr>
          <w:rFonts w:ascii="Times New Roman" w:hAnsi="Times New Roman" w:cs="Times New Roman"/>
          <w:sz w:val="28"/>
          <w:szCs w:val="28"/>
          <w:shd w:val="clear" w:color="auto" w:fill="FFFFFF"/>
        </w:rPr>
        <w:t> – важнейшее условие для нормального развития новорожденного. Ведь молоко – это полноценная пища для малыша, развивающая иммунитет. Кроме того, в моменты кормления грудью происходит эмоциональное и физическое общение мамы и ребенка.</w:t>
      </w:r>
      <w:r w:rsidR="00320F56" w:rsidRPr="00320F56">
        <w:rPr>
          <w:rFonts w:ascii="Times New Roman" w:hAnsi="Times New Roman" w:cs="Times New Roman"/>
          <w:b/>
          <w:sz w:val="28"/>
          <w:szCs w:val="28"/>
          <w:shd w:val="clear" w:color="auto" w:fill="FFFFFF"/>
        </w:rPr>
        <w:t xml:space="preserve"> </w:t>
      </w:r>
    </w:p>
    <w:p w:rsidR="00FB18E4" w:rsidRPr="00320F56" w:rsidRDefault="009864FF" w:rsidP="009864FF">
      <w:pPr>
        <w:spacing w:after="0" w:line="240" w:lineRule="auto"/>
        <w:ind w:firstLine="708"/>
        <w:jc w:val="both"/>
        <w:rPr>
          <w:rFonts w:ascii="Times New Roman" w:hAnsi="Times New Roman" w:cs="Times New Roman"/>
          <w:sz w:val="28"/>
          <w:szCs w:val="28"/>
          <w:shd w:val="clear" w:color="auto" w:fill="FFFFFF"/>
        </w:rPr>
      </w:pPr>
      <w:r w:rsidRPr="00320F56">
        <w:rPr>
          <w:rFonts w:ascii="Times New Roman" w:hAnsi="Times New Roman" w:cs="Times New Roman"/>
          <w:b/>
          <w:sz w:val="28"/>
          <w:szCs w:val="28"/>
          <w:shd w:val="clear" w:color="auto" w:fill="FFFFFF"/>
        </w:rPr>
        <w:t>Период лактации</w:t>
      </w:r>
      <w:r w:rsidRPr="00320F56">
        <w:rPr>
          <w:rFonts w:ascii="Times New Roman" w:hAnsi="Times New Roman" w:cs="Times New Roman"/>
          <w:sz w:val="28"/>
          <w:szCs w:val="28"/>
          <w:shd w:val="clear" w:color="auto" w:fill="FFFFFF"/>
        </w:rPr>
        <w:t xml:space="preserve"> – это </w:t>
      </w:r>
      <w:r w:rsidRPr="00320F56">
        <w:rPr>
          <w:rFonts w:ascii="Times New Roman" w:hAnsi="Times New Roman" w:cs="Times New Roman"/>
          <w:bCs/>
          <w:sz w:val="28"/>
          <w:szCs w:val="28"/>
          <w:shd w:val="clear" w:color="auto" w:fill="FFFFFF"/>
        </w:rPr>
        <w:t>период, когда у женщины молочной железой вырабатывается грудное молоко для кормления новорожденного младенца</w:t>
      </w:r>
      <w:r w:rsidRPr="00320F56">
        <w:rPr>
          <w:rFonts w:ascii="Times New Roman" w:hAnsi="Times New Roman" w:cs="Times New Roman"/>
          <w:sz w:val="28"/>
          <w:szCs w:val="28"/>
          <w:shd w:val="clear" w:color="auto" w:fill="FFFFFF"/>
        </w:rPr>
        <w:t>.</w:t>
      </w:r>
    </w:p>
    <w:p w:rsidR="00ED182A" w:rsidRPr="00ED182A" w:rsidRDefault="00A4782F" w:rsidP="009864FF">
      <w:pPr>
        <w:spacing w:after="0" w:line="240" w:lineRule="auto"/>
        <w:ind w:firstLine="708"/>
        <w:jc w:val="both"/>
        <w:rPr>
          <w:rFonts w:ascii="Times New Roman" w:hAnsi="Times New Roman" w:cs="Times New Roman"/>
          <w:sz w:val="36"/>
          <w:szCs w:val="28"/>
        </w:rPr>
      </w:pPr>
      <w:r>
        <w:rPr>
          <w:rFonts w:ascii="Times New Roman" w:hAnsi="Times New Roman" w:cs="Times New Roman"/>
          <w:sz w:val="28"/>
          <w:shd w:val="clear" w:color="auto" w:fill="FFFFFF"/>
        </w:rPr>
        <w:lastRenderedPageBreak/>
        <w:pict>
          <v:shape id="_x0000_i1025" type="#_x0000_t75" style="width:439.5pt;height:621.8pt">
            <v:imagedata r:id="rId8" o:title="Листовка Грудное вскармливание"/>
          </v:shape>
        </w:pict>
      </w:r>
    </w:p>
    <w:p w:rsidR="00ED182A" w:rsidRPr="00320F56" w:rsidRDefault="00320F56">
      <w:pPr>
        <w:spacing w:after="0" w:line="240" w:lineRule="auto"/>
        <w:ind w:firstLine="708"/>
        <w:jc w:val="both"/>
        <w:rPr>
          <w:rFonts w:ascii="Times New Roman" w:hAnsi="Times New Roman" w:cs="Times New Roman"/>
          <w:sz w:val="48"/>
          <w:szCs w:val="28"/>
        </w:rPr>
      </w:pPr>
      <w:r w:rsidRPr="00320F56">
        <w:rPr>
          <w:rFonts w:ascii="Times New Roman" w:hAnsi="Times New Roman" w:cs="Times New Roman"/>
          <w:sz w:val="28"/>
          <w:shd w:val="clear" w:color="auto" w:fill="FFFFFF"/>
        </w:rPr>
        <w:t xml:space="preserve">Процесс происходит под действием двух важнейших гормонов – окситоцина, который вызывает родовые схватки, и пролактина, который активно вырабатывается при сосании груди у родившей женщины. На производство этих двух гормонов влияет гипофиз – область головного мозга, активно участвующая в метаболических процессах. Как только в крови </w:t>
      </w:r>
      <w:r w:rsidRPr="00320F56">
        <w:rPr>
          <w:rFonts w:ascii="Times New Roman" w:hAnsi="Times New Roman" w:cs="Times New Roman"/>
          <w:sz w:val="28"/>
          <w:shd w:val="clear" w:color="auto" w:fill="FFFFFF"/>
        </w:rPr>
        <w:lastRenderedPageBreak/>
        <w:t>увеличивается концентрация пролактина, запускается процесс лактации. Клетки молочной железы начинают вырабатывать молоко.</w:t>
      </w:r>
    </w:p>
    <w:p w:rsidR="00296492" w:rsidRPr="00296492" w:rsidRDefault="00296492" w:rsidP="00296492">
      <w:pPr>
        <w:pStyle w:val="2"/>
        <w:shd w:val="clear" w:color="auto" w:fill="FFFFFF"/>
        <w:spacing w:before="270" w:beforeAutospacing="0" w:after="270" w:afterAutospacing="0" w:line="330" w:lineRule="atLeast"/>
        <w:rPr>
          <w:sz w:val="28"/>
          <w:szCs w:val="27"/>
        </w:rPr>
      </w:pPr>
      <w:r w:rsidRPr="00296492">
        <w:rPr>
          <w:sz w:val="28"/>
          <w:szCs w:val="27"/>
        </w:rPr>
        <w:t>Когда устанавливается лактация?</w:t>
      </w:r>
    </w:p>
    <w:p w:rsidR="00296492" w:rsidRPr="00296492" w:rsidRDefault="00296492">
      <w:pPr>
        <w:spacing w:after="0" w:line="240" w:lineRule="auto"/>
        <w:ind w:firstLine="708"/>
        <w:jc w:val="both"/>
        <w:rPr>
          <w:rFonts w:ascii="Times New Roman" w:hAnsi="Times New Roman" w:cs="Times New Roman"/>
          <w:sz w:val="28"/>
          <w:shd w:val="clear" w:color="auto" w:fill="FFFFFF"/>
        </w:rPr>
      </w:pPr>
      <w:r w:rsidRPr="00296492">
        <w:rPr>
          <w:rFonts w:ascii="Times New Roman" w:hAnsi="Times New Roman" w:cs="Times New Roman"/>
          <w:sz w:val="28"/>
          <w:shd w:val="clear" w:color="auto" w:fill="FFFFFF"/>
        </w:rPr>
        <w:t xml:space="preserve">Через несколько часов после родов под действием окситоцина начинает вырабатываться молозиво. </w:t>
      </w:r>
    </w:p>
    <w:p w:rsidR="00320F56" w:rsidRPr="00296492" w:rsidRDefault="00296492">
      <w:pPr>
        <w:spacing w:after="0" w:line="240" w:lineRule="auto"/>
        <w:ind w:firstLine="708"/>
        <w:jc w:val="both"/>
        <w:rPr>
          <w:rFonts w:ascii="Times New Roman" w:hAnsi="Times New Roman" w:cs="Times New Roman"/>
          <w:sz w:val="28"/>
          <w:shd w:val="clear" w:color="auto" w:fill="FFFFFF"/>
        </w:rPr>
      </w:pPr>
      <w:r w:rsidRPr="00296492">
        <w:rPr>
          <w:rFonts w:ascii="Times New Roman" w:hAnsi="Times New Roman" w:cs="Times New Roman"/>
          <w:sz w:val="28"/>
          <w:shd w:val="clear" w:color="auto" w:fill="FFFFFF"/>
        </w:rPr>
        <w:t>На четвертые сутки появляется "переходное молоко". Оно не такое густое и жирное, как молозиво. Но ценность его для здоровья ребенка аналогична.</w:t>
      </w:r>
    </w:p>
    <w:p w:rsidR="00296492" w:rsidRPr="00296492" w:rsidRDefault="00296492">
      <w:pPr>
        <w:spacing w:after="0" w:line="240" w:lineRule="auto"/>
        <w:ind w:firstLine="708"/>
        <w:jc w:val="both"/>
        <w:rPr>
          <w:rFonts w:ascii="Times New Roman" w:hAnsi="Times New Roman" w:cs="Times New Roman"/>
          <w:sz w:val="28"/>
          <w:shd w:val="clear" w:color="auto" w:fill="FFFFFF"/>
        </w:rPr>
      </w:pPr>
      <w:r w:rsidRPr="00296492">
        <w:rPr>
          <w:rFonts w:ascii="Times New Roman" w:hAnsi="Times New Roman" w:cs="Times New Roman"/>
          <w:sz w:val="28"/>
          <w:shd w:val="clear" w:color="auto" w:fill="FFFFFF"/>
        </w:rPr>
        <w:t>На третьей неделе после родов появляется "зрелое молоко". </w:t>
      </w:r>
    </w:p>
    <w:p w:rsidR="00296492" w:rsidRDefault="00296492">
      <w:pPr>
        <w:spacing w:after="0" w:line="240" w:lineRule="auto"/>
        <w:ind w:firstLine="708"/>
        <w:jc w:val="both"/>
        <w:rPr>
          <w:rFonts w:ascii="Times New Roman" w:hAnsi="Times New Roman" w:cs="Times New Roman"/>
          <w:sz w:val="28"/>
          <w:shd w:val="clear" w:color="auto" w:fill="FFFFFF"/>
        </w:rPr>
      </w:pPr>
      <w:r w:rsidRPr="00CC6147">
        <w:rPr>
          <w:rFonts w:ascii="Times New Roman" w:hAnsi="Times New Roman" w:cs="Times New Roman"/>
          <w:b/>
          <w:sz w:val="28"/>
          <w:shd w:val="clear" w:color="auto" w:fill="FFFFFF"/>
        </w:rPr>
        <w:t>Что еще важно?</w:t>
      </w:r>
      <w:r w:rsidRPr="00296492">
        <w:rPr>
          <w:rFonts w:ascii="Times New Roman" w:hAnsi="Times New Roman" w:cs="Times New Roman"/>
          <w:sz w:val="28"/>
          <w:shd w:val="clear" w:color="auto" w:fill="FFFFFF"/>
        </w:rPr>
        <w:t xml:space="preserve"> В начале кормления ребенок сосет переднее молоко – первую порцию. Оно менее калорийное. В последующих порциях содержание жиров выше, ребенок быстро наедается. Сразу после родов в молоке много жиров, а с 5-6 месяцев жиров меньше. В грудном молоке примерно 1% белков, незаменимых аминокислот, легко усваиваемых организмом новорожденного. Углеводов в нем примерно 7%. Главный из них – лактоза, которая отвечает за формирование здоровой микрофлоры кишечника. А еще в грудном молоке лейкоциты, которые уничтожают патогенную флору в пищеварительном тракте, витамины, микроэлементы, необходимые для развития малыша, его адаптации к условиям окружающего мира.</w:t>
      </w:r>
    </w:p>
    <w:p w:rsidR="00ED5611" w:rsidRPr="00ED5611" w:rsidRDefault="00ED5611" w:rsidP="00ED5611">
      <w:pPr>
        <w:shd w:val="clear" w:color="auto" w:fill="FFFFFF"/>
        <w:spacing w:before="270" w:after="270" w:line="240" w:lineRule="auto"/>
        <w:ind w:firstLine="708"/>
        <w:jc w:val="both"/>
        <w:outlineLvl w:val="1"/>
        <w:rPr>
          <w:rFonts w:ascii="Times New Roman" w:eastAsia="Times New Roman" w:hAnsi="Times New Roman" w:cs="Times New Roman"/>
          <w:b/>
          <w:bCs/>
          <w:sz w:val="28"/>
          <w:szCs w:val="28"/>
          <w:lang w:eastAsia="ru-RU"/>
        </w:rPr>
      </w:pPr>
      <w:r w:rsidRPr="00ED5611">
        <w:rPr>
          <w:rFonts w:ascii="Times New Roman" w:eastAsia="Times New Roman" w:hAnsi="Times New Roman" w:cs="Times New Roman"/>
          <w:b/>
          <w:bCs/>
          <w:sz w:val="28"/>
          <w:szCs w:val="28"/>
          <w:lang w:eastAsia="ru-RU"/>
        </w:rPr>
        <w:t>Причины снижения лактации</w:t>
      </w:r>
    </w:p>
    <w:p w:rsidR="00ED5611" w:rsidRPr="00ED5611" w:rsidRDefault="00ED5611" w:rsidP="00ED5611">
      <w:pPr>
        <w:shd w:val="clear" w:color="auto" w:fill="FFFFFF"/>
        <w:spacing w:after="0" w:line="240" w:lineRule="auto"/>
        <w:ind w:firstLine="375"/>
        <w:jc w:val="both"/>
        <w:rPr>
          <w:rFonts w:ascii="Times New Roman" w:eastAsia="Times New Roman" w:hAnsi="Times New Roman" w:cs="Times New Roman"/>
          <w:sz w:val="28"/>
          <w:szCs w:val="28"/>
          <w:lang w:eastAsia="ru-RU"/>
        </w:rPr>
      </w:pPr>
      <w:r w:rsidRPr="00ED5611">
        <w:rPr>
          <w:rFonts w:ascii="Times New Roman" w:eastAsia="Times New Roman" w:hAnsi="Times New Roman" w:cs="Times New Roman"/>
          <w:sz w:val="28"/>
          <w:szCs w:val="28"/>
          <w:lang w:eastAsia="ru-RU"/>
        </w:rPr>
        <w:t>Причины снижения лактации разнообразны. Среди факторов, которые могут отрицательно сказаться на процессе выработки молока, врачи выделяют следующие:</w:t>
      </w:r>
    </w:p>
    <w:p w:rsidR="00ED5611" w:rsidRPr="00ED5611" w:rsidRDefault="00ED5611" w:rsidP="00ED5611">
      <w:pPr>
        <w:numPr>
          <w:ilvl w:val="0"/>
          <w:numId w:val="9"/>
        </w:numPr>
        <w:shd w:val="clear" w:color="auto" w:fill="FFFFFF"/>
        <w:spacing w:after="0" w:line="240" w:lineRule="auto"/>
        <w:ind w:left="375"/>
        <w:jc w:val="both"/>
        <w:rPr>
          <w:rFonts w:ascii="Times New Roman" w:eastAsia="Times New Roman" w:hAnsi="Times New Roman" w:cs="Times New Roman"/>
          <w:sz w:val="28"/>
          <w:szCs w:val="28"/>
          <w:lang w:eastAsia="ru-RU"/>
        </w:rPr>
      </w:pPr>
      <w:r w:rsidRPr="00ED5611">
        <w:rPr>
          <w:rFonts w:ascii="Times New Roman" w:eastAsia="Times New Roman" w:hAnsi="Times New Roman" w:cs="Times New Roman"/>
          <w:sz w:val="28"/>
          <w:szCs w:val="28"/>
          <w:lang w:eastAsia="ru-RU"/>
        </w:rPr>
        <w:t>Стресс, депрессия. Если мать испытывает физическую и психологическую усталость, нервничает и не высыпается, лактация снижается.</w:t>
      </w:r>
    </w:p>
    <w:p w:rsidR="00ED5611" w:rsidRPr="00ED5611" w:rsidRDefault="00ED5611" w:rsidP="00ED5611">
      <w:pPr>
        <w:numPr>
          <w:ilvl w:val="0"/>
          <w:numId w:val="9"/>
        </w:numPr>
        <w:shd w:val="clear" w:color="auto" w:fill="FFFFFF"/>
        <w:spacing w:after="0" w:line="240" w:lineRule="auto"/>
        <w:ind w:left="375"/>
        <w:jc w:val="both"/>
        <w:rPr>
          <w:rFonts w:ascii="Times New Roman" w:eastAsia="Times New Roman" w:hAnsi="Times New Roman" w:cs="Times New Roman"/>
          <w:sz w:val="28"/>
          <w:szCs w:val="28"/>
          <w:lang w:eastAsia="ru-RU"/>
        </w:rPr>
      </w:pPr>
      <w:r w:rsidRPr="00ED5611">
        <w:rPr>
          <w:rFonts w:ascii="Times New Roman" w:eastAsia="Times New Roman" w:hAnsi="Times New Roman" w:cs="Times New Roman"/>
          <w:sz w:val="28"/>
          <w:szCs w:val="28"/>
          <w:lang w:eastAsia="ru-RU"/>
        </w:rPr>
        <w:t>Полноценный сон – важное условие для успешного грудного вскармливания. Во сне активизируется процесс выработки гормона пролактина, который, в свою очередь, стимулирует выработку молока.</w:t>
      </w:r>
    </w:p>
    <w:p w:rsidR="00ED5611" w:rsidRPr="00ED5611" w:rsidRDefault="00ED5611" w:rsidP="00ED5611">
      <w:pPr>
        <w:numPr>
          <w:ilvl w:val="0"/>
          <w:numId w:val="9"/>
        </w:numPr>
        <w:shd w:val="clear" w:color="auto" w:fill="FFFFFF"/>
        <w:spacing w:after="0" w:line="240" w:lineRule="auto"/>
        <w:ind w:left="375"/>
        <w:jc w:val="both"/>
        <w:rPr>
          <w:rFonts w:ascii="Times New Roman" w:eastAsia="Times New Roman" w:hAnsi="Times New Roman" w:cs="Times New Roman"/>
          <w:sz w:val="28"/>
          <w:szCs w:val="28"/>
          <w:lang w:eastAsia="ru-RU"/>
        </w:rPr>
      </w:pPr>
      <w:r w:rsidRPr="00ED5611">
        <w:rPr>
          <w:rFonts w:ascii="Times New Roman" w:eastAsia="Times New Roman" w:hAnsi="Times New Roman" w:cs="Times New Roman"/>
          <w:sz w:val="28"/>
          <w:szCs w:val="28"/>
          <w:lang w:eastAsia="ru-RU"/>
        </w:rPr>
        <w:t>Лактация снижается, если по какой-то причине, к примеру, из-за опасения, что ребенку не хватает молока, женщина необоснованно вводит докорм – искусственную смесь. Это может вызвать снижение аппетита у малыша, сократить число кормлений. А это становится причиной снижения выработки молока.</w:t>
      </w:r>
    </w:p>
    <w:p w:rsidR="00ED5611" w:rsidRPr="00ED5611" w:rsidRDefault="00ED5611" w:rsidP="00ED5611">
      <w:pPr>
        <w:numPr>
          <w:ilvl w:val="0"/>
          <w:numId w:val="9"/>
        </w:numPr>
        <w:shd w:val="clear" w:color="auto" w:fill="FFFFFF"/>
        <w:spacing w:after="0" w:line="240" w:lineRule="auto"/>
        <w:ind w:left="375"/>
        <w:jc w:val="both"/>
        <w:rPr>
          <w:rFonts w:ascii="Times New Roman" w:eastAsia="Times New Roman" w:hAnsi="Times New Roman" w:cs="Times New Roman"/>
          <w:sz w:val="28"/>
          <w:szCs w:val="28"/>
          <w:lang w:eastAsia="ru-RU"/>
        </w:rPr>
      </w:pPr>
      <w:r w:rsidRPr="00ED5611">
        <w:rPr>
          <w:rFonts w:ascii="Times New Roman" w:eastAsia="Times New Roman" w:hAnsi="Times New Roman" w:cs="Times New Roman"/>
          <w:sz w:val="28"/>
          <w:szCs w:val="28"/>
          <w:lang w:eastAsia="ru-RU"/>
        </w:rPr>
        <w:t>Кормление новорожденного по графику, а не по требованию приводит к снижению лактации.</w:t>
      </w:r>
    </w:p>
    <w:p w:rsidR="00573887" w:rsidRPr="00573887" w:rsidRDefault="00573887" w:rsidP="00B351BE">
      <w:pPr>
        <w:pStyle w:val="2"/>
        <w:shd w:val="clear" w:color="auto" w:fill="FFFFFF"/>
        <w:spacing w:before="0" w:beforeAutospacing="0" w:after="270" w:afterAutospacing="0"/>
        <w:rPr>
          <w:sz w:val="28"/>
          <w:szCs w:val="28"/>
        </w:rPr>
      </w:pPr>
      <w:r w:rsidRPr="00573887">
        <w:rPr>
          <w:sz w:val="28"/>
          <w:szCs w:val="28"/>
        </w:rPr>
        <w:t>Какие продукты повышают лактацию: что кушать?</w:t>
      </w:r>
    </w:p>
    <w:p w:rsidR="00573887" w:rsidRPr="00573887" w:rsidRDefault="00573887" w:rsidP="00B351BE">
      <w:pPr>
        <w:pStyle w:val="a3"/>
        <w:shd w:val="clear" w:color="auto" w:fill="FFFFFF"/>
        <w:spacing w:before="0" w:beforeAutospacing="0" w:after="225" w:afterAutospacing="0"/>
        <w:ind w:firstLine="708"/>
        <w:jc w:val="both"/>
        <w:rPr>
          <w:sz w:val="28"/>
          <w:szCs w:val="28"/>
        </w:rPr>
      </w:pPr>
      <w:r w:rsidRPr="00573887">
        <w:rPr>
          <w:sz w:val="28"/>
          <w:szCs w:val="28"/>
        </w:rPr>
        <w:t xml:space="preserve">Еда должна быть простой и питательной. Обязательно в рационе кормящей мамы должны присутствовать нежирные сорта мяса, кисломолочные продукты, яйца. Хорошо стимулируют выделение молока горячие овощные и мясные супы. Они полезны и должны присутствовать в </w:t>
      </w:r>
      <w:r w:rsidRPr="00573887">
        <w:rPr>
          <w:sz w:val="28"/>
          <w:szCs w:val="28"/>
        </w:rPr>
        <w:lastRenderedPageBreak/>
        <w:t>диете женщины ежедневно. Питание должно в целом быть разнообразным. Важно соблюдать рацион питья. Нужно пить теплый некрепкий чай, компот.</w:t>
      </w:r>
    </w:p>
    <w:p w:rsidR="00B351BE" w:rsidRPr="00B351BE" w:rsidRDefault="00B351BE" w:rsidP="00B351BE">
      <w:pPr>
        <w:pStyle w:val="2"/>
        <w:shd w:val="clear" w:color="auto" w:fill="FFFFFF"/>
        <w:spacing w:before="270" w:beforeAutospacing="0" w:after="0" w:afterAutospacing="0"/>
        <w:rPr>
          <w:sz w:val="28"/>
          <w:szCs w:val="28"/>
        </w:rPr>
      </w:pPr>
      <w:r w:rsidRPr="00B351BE">
        <w:rPr>
          <w:sz w:val="28"/>
          <w:szCs w:val="28"/>
        </w:rPr>
        <w:t>Что нельзя есть при лактации?</w:t>
      </w:r>
    </w:p>
    <w:p w:rsidR="00B351BE" w:rsidRPr="00B351BE" w:rsidRDefault="00B351BE" w:rsidP="00B351BE">
      <w:pPr>
        <w:pStyle w:val="a3"/>
        <w:shd w:val="clear" w:color="auto" w:fill="FFFFFF"/>
        <w:spacing w:before="0" w:beforeAutospacing="0" w:after="0" w:afterAutospacing="0"/>
        <w:ind w:firstLine="708"/>
        <w:jc w:val="both"/>
        <w:rPr>
          <w:sz w:val="28"/>
          <w:szCs w:val="28"/>
        </w:rPr>
      </w:pPr>
      <w:r w:rsidRPr="00B351BE">
        <w:rPr>
          <w:sz w:val="28"/>
          <w:szCs w:val="28"/>
        </w:rPr>
        <w:t>Важно помнить, что все продукты, которые ест мама, формируют состав грудного молока. Откажитесь от всего, что может быть потенциально опасным для малыша. В первые месяцы кормления ребенка грудью не рекомендовано употребление блюд и продуктов, способных вызвать повышенное газообразование – капусты, фасоли, черного хлеба. Нельзя есть цитрусовые и шоколад, так как это может стать причиной аллергии у малыша. Откажитесь от алкоголя и курения.</w:t>
      </w:r>
    </w:p>
    <w:p w:rsidR="00B351BE" w:rsidRPr="00B351BE" w:rsidRDefault="00B351BE" w:rsidP="00B351BE">
      <w:pPr>
        <w:pStyle w:val="2"/>
        <w:shd w:val="clear" w:color="auto" w:fill="FFFFFF"/>
        <w:spacing w:before="270" w:beforeAutospacing="0" w:after="0" w:afterAutospacing="0"/>
        <w:jc w:val="both"/>
        <w:rPr>
          <w:sz w:val="28"/>
          <w:szCs w:val="28"/>
        </w:rPr>
      </w:pPr>
      <w:r w:rsidRPr="00B351BE">
        <w:rPr>
          <w:sz w:val="28"/>
          <w:szCs w:val="28"/>
        </w:rPr>
        <w:t>Как правильно выйти из лактации?</w:t>
      </w:r>
    </w:p>
    <w:p w:rsidR="00B351BE" w:rsidRPr="00B351BE" w:rsidRDefault="00B351BE" w:rsidP="00B351BE">
      <w:pPr>
        <w:pStyle w:val="a3"/>
        <w:shd w:val="clear" w:color="auto" w:fill="FFFFFF"/>
        <w:spacing w:before="0" w:beforeAutospacing="0" w:after="0" w:afterAutospacing="0"/>
        <w:ind w:firstLine="708"/>
        <w:jc w:val="both"/>
        <w:rPr>
          <w:sz w:val="28"/>
          <w:szCs w:val="28"/>
        </w:rPr>
      </w:pPr>
      <w:r w:rsidRPr="00B351BE">
        <w:rPr>
          <w:sz w:val="28"/>
          <w:szCs w:val="28"/>
        </w:rPr>
        <w:t>Когда принято решение о прекращении ГВ, необходимо правильно завершить процесс. Резкое </w:t>
      </w:r>
      <w:hyperlink r:id="rId9" w:history="1">
        <w:r w:rsidRPr="00B351BE">
          <w:rPr>
            <w:rStyle w:val="a5"/>
            <w:color w:val="auto"/>
            <w:sz w:val="28"/>
            <w:szCs w:val="28"/>
          </w:rPr>
          <w:t>прекращение лактации</w:t>
        </w:r>
      </w:hyperlink>
      <w:r w:rsidRPr="00B351BE">
        <w:rPr>
          <w:sz w:val="28"/>
          <w:szCs w:val="28"/>
        </w:rPr>
        <w:t> может вызвать застой молока. Начнется мастит, закупорка млечных протоков у женщины. Для ребенка внезапная перемена рациона может негативно отразиться на состоянии пищеварительной системы. Также ребенок может испытывать сильный психологический стресс.</w:t>
      </w:r>
    </w:p>
    <w:p w:rsidR="00B351BE" w:rsidRPr="00B351BE" w:rsidRDefault="00B351BE" w:rsidP="00BF2E5F">
      <w:pPr>
        <w:pStyle w:val="a3"/>
        <w:shd w:val="clear" w:color="auto" w:fill="FFFFFF"/>
        <w:spacing w:before="0" w:beforeAutospacing="0" w:after="0" w:afterAutospacing="0"/>
        <w:ind w:firstLine="708"/>
        <w:jc w:val="both"/>
        <w:rPr>
          <w:sz w:val="28"/>
          <w:szCs w:val="28"/>
        </w:rPr>
      </w:pPr>
      <w:r w:rsidRPr="00B351BE">
        <w:rPr>
          <w:sz w:val="28"/>
          <w:szCs w:val="28"/>
        </w:rPr>
        <w:t>Избежать таких последствий поможет помощь специалиста. Врач расскажет весь алгоритм, способы, следуя которым выйти из лактации будет безопасно для мамы и малыша.</w:t>
      </w:r>
    </w:p>
    <w:p w:rsidR="00CC6147" w:rsidRPr="00ED5611" w:rsidRDefault="00CC6147" w:rsidP="00ED5611">
      <w:pPr>
        <w:spacing w:after="0" w:line="240" w:lineRule="auto"/>
        <w:ind w:firstLine="708"/>
        <w:jc w:val="both"/>
        <w:rPr>
          <w:rFonts w:ascii="Times New Roman" w:hAnsi="Times New Roman" w:cs="Times New Roman"/>
          <w:sz w:val="28"/>
          <w:szCs w:val="28"/>
        </w:rPr>
      </w:pPr>
    </w:p>
    <w:sectPr w:rsidR="00CC6147" w:rsidRPr="00ED56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64D29"/>
    <w:multiLevelType w:val="multilevel"/>
    <w:tmpl w:val="D762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B1EEB"/>
    <w:multiLevelType w:val="multilevel"/>
    <w:tmpl w:val="C8A8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4B04E0"/>
    <w:multiLevelType w:val="multilevel"/>
    <w:tmpl w:val="59AC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6C15A4"/>
    <w:multiLevelType w:val="multilevel"/>
    <w:tmpl w:val="F382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3C1916"/>
    <w:multiLevelType w:val="multilevel"/>
    <w:tmpl w:val="52DE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B13676"/>
    <w:multiLevelType w:val="multilevel"/>
    <w:tmpl w:val="253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5454B7"/>
    <w:multiLevelType w:val="multilevel"/>
    <w:tmpl w:val="4AEA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F961B1"/>
    <w:multiLevelType w:val="multilevel"/>
    <w:tmpl w:val="E37C9F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304EF9"/>
    <w:multiLevelType w:val="multilevel"/>
    <w:tmpl w:val="FE5E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204F22"/>
    <w:multiLevelType w:val="multilevel"/>
    <w:tmpl w:val="285A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o"/>
        <w:lvlJc w:val="left"/>
        <w:pPr>
          <w:tabs>
            <w:tab w:val="num" w:pos="1070"/>
          </w:tabs>
          <w:ind w:left="1070" w:hanging="360"/>
        </w:pPr>
        <w:rPr>
          <w:rFonts w:ascii="Courier New" w:hAnsi="Courier New" w:hint="default"/>
          <w:sz w:val="20"/>
        </w:rPr>
      </w:lvl>
    </w:lvlOverride>
  </w:num>
  <w:num w:numId="2">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C30"/>
    <w:rsid w:val="0008475A"/>
    <w:rsid w:val="000E06A6"/>
    <w:rsid w:val="000F0EA3"/>
    <w:rsid w:val="001341B1"/>
    <w:rsid w:val="001C539A"/>
    <w:rsid w:val="00212C13"/>
    <w:rsid w:val="00296492"/>
    <w:rsid w:val="002E6175"/>
    <w:rsid w:val="0030311B"/>
    <w:rsid w:val="00320F56"/>
    <w:rsid w:val="003849E1"/>
    <w:rsid w:val="003F339B"/>
    <w:rsid w:val="003F412E"/>
    <w:rsid w:val="00432449"/>
    <w:rsid w:val="004B789D"/>
    <w:rsid w:val="004D3A09"/>
    <w:rsid w:val="004E5CB0"/>
    <w:rsid w:val="00512FF0"/>
    <w:rsid w:val="00526DFC"/>
    <w:rsid w:val="0053115E"/>
    <w:rsid w:val="00573887"/>
    <w:rsid w:val="005947AF"/>
    <w:rsid w:val="006A4866"/>
    <w:rsid w:val="00746547"/>
    <w:rsid w:val="0075048A"/>
    <w:rsid w:val="007C0A3A"/>
    <w:rsid w:val="007C31CD"/>
    <w:rsid w:val="00836CB1"/>
    <w:rsid w:val="00926993"/>
    <w:rsid w:val="00973C24"/>
    <w:rsid w:val="009864FF"/>
    <w:rsid w:val="009B158A"/>
    <w:rsid w:val="009B2ECC"/>
    <w:rsid w:val="00A2352C"/>
    <w:rsid w:val="00A4782F"/>
    <w:rsid w:val="00A646DC"/>
    <w:rsid w:val="00AF2014"/>
    <w:rsid w:val="00B21FD5"/>
    <w:rsid w:val="00B351BE"/>
    <w:rsid w:val="00B567EB"/>
    <w:rsid w:val="00BF2E5F"/>
    <w:rsid w:val="00C16C30"/>
    <w:rsid w:val="00C959E0"/>
    <w:rsid w:val="00CC6147"/>
    <w:rsid w:val="00D83010"/>
    <w:rsid w:val="00EA1D83"/>
    <w:rsid w:val="00ED182A"/>
    <w:rsid w:val="00ED5611"/>
    <w:rsid w:val="00F602A7"/>
    <w:rsid w:val="00FB18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9E1"/>
  </w:style>
  <w:style w:type="paragraph" w:styleId="2">
    <w:name w:val="heading 2"/>
    <w:basedOn w:val="a"/>
    <w:link w:val="20"/>
    <w:uiPriority w:val="9"/>
    <w:qFormat/>
    <w:rsid w:val="00836CB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311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36CB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36C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6CB1"/>
    <w:rPr>
      <w:b/>
      <w:bCs/>
    </w:rPr>
  </w:style>
  <w:style w:type="character" w:customStyle="1" w:styleId="30">
    <w:name w:val="Заголовок 3 Знак"/>
    <w:basedOn w:val="a0"/>
    <w:link w:val="3"/>
    <w:uiPriority w:val="9"/>
    <w:semiHidden/>
    <w:rsid w:val="0053115E"/>
    <w:rPr>
      <w:rFonts w:asciiTheme="majorHAnsi" w:eastAsiaTheme="majorEastAsia" w:hAnsiTheme="majorHAnsi" w:cstheme="majorBidi"/>
      <w:b/>
      <w:bCs/>
      <w:color w:val="4F81BD" w:themeColor="accent1"/>
    </w:rPr>
  </w:style>
  <w:style w:type="character" w:styleId="a5">
    <w:name w:val="Hyperlink"/>
    <w:basedOn w:val="a0"/>
    <w:uiPriority w:val="99"/>
    <w:semiHidden/>
    <w:unhideWhenUsed/>
    <w:rsid w:val="00320F5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9E1"/>
  </w:style>
  <w:style w:type="paragraph" w:styleId="2">
    <w:name w:val="heading 2"/>
    <w:basedOn w:val="a"/>
    <w:link w:val="20"/>
    <w:uiPriority w:val="9"/>
    <w:qFormat/>
    <w:rsid w:val="00836CB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311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36CB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36C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6CB1"/>
    <w:rPr>
      <w:b/>
      <w:bCs/>
    </w:rPr>
  </w:style>
  <w:style w:type="character" w:customStyle="1" w:styleId="30">
    <w:name w:val="Заголовок 3 Знак"/>
    <w:basedOn w:val="a0"/>
    <w:link w:val="3"/>
    <w:uiPriority w:val="9"/>
    <w:semiHidden/>
    <w:rsid w:val="0053115E"/>
    <w:rPr>
      <w:rFonts w:asciiTheme="majorHAnsi" w:eastAsiaTheme="majorEastAsia" w:hAnsiTheme="majorHAnsi" w:cstheme="majorBidi"/>
      <w:b/>
      <w:bCs/>
      <w:color w:val="4F81BD" w:themeColor="accent1"/>
    </w:rPr>
  </w:style>
  <w:style w:type="character" w:styleId="a5">
    <w:name w:val="Hyperlink"/>
    <w:basedOn w:val="a0"/>
    <w:uiPriority w:val="99"/>
    <w:semiHidden/>
    <w:unhideWhenUsed/>
    <w:rsid w:val="00320F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1575">
      <w:bodyDiv w:val="1"/>
      <w:marLeft w:val="0"/>
      <w:marRight w:val="0"/>
      <w:marTop w:val="0"/>
      <w:marBottom w:val="0"/>
      <w:divBdr>
        <w:top w:val="none" w:sz="0" w:space="0" w:color="auto"/>
        <w:left w:val="none" w:sz="0" w:space="0" w:color="auto"/>
        <w:bottom w:val="none" w:sz="0" w:space="0" w:color="auto"/>
        <w:right w:val="none" w:sz="0" w:space="0" w:color="auto"/>
      </w:divBdr>
    </w:div>
    <w:div w:id="290980464">
      <w:bodyDiv w:val="1"/>
      <w:marLeft w:val="0"/>
      <w:marRight w:val="0"/>
      <w:marTop w:val="0"/>
      <w:marBottom w:val="0"/>
      <w:divBdr>
        <w:top w:val="none" w:sz="0" w:space="0" w:color="auto"/>
        <w:left w:val="none" w:sz="0" w:space="0" w:color="auto"/>
        <w:bottom w:val="none" w:sz="0" w:space="0" w:color="auto"/>
        <w:right w:val="none" w:sz="0" w:space="0" w:color="auto"/>
      </w:divBdr>
    </w:div>
    <w:div w:id="702709296">
      <w:bodyDiv w:val="1"/>
      <w:marLeft w:val="0"/>
      <w:marRight w:val="0"/>
      <w:marTop w:val="0"/>
      <w:marBottom w:val="0"/>
      <w:divBdr>
        <w:top w:val="none" w:sz="0" w:space="0" w:color="auto"/>
        <w:left w:val="none" w:sz="0" w:space="0" w:color="auto"/>
        <w:bottom w:val="none" w:sz="0" w:space="0" w:color="auto"/>
        <w:right w:val="none" w:sz="0" w:space="0" w:color="auto"/>
      </w:divBdr>
    </w:div>
    <w:div w:id="703942892">
      <w:bodyDiv w:val="1"/>
      <w:marLeft w:val="0"/>
      <w:marRight w:val="0"/>
      <w:marTop w:val="0"/>
      <w:marBottom w:val="0"/>
      <w:divBdr>
        <w:top w:val="none" w:sz="0" w:space="0" w:color="auto"/>
        <w:left w:val="none" w:sz="0" w:space="0" w:color="auto"/>
        <w:bottom w:val="none" w:sz="0" w:space="0" w:color="auto"/>
        <w:right w:val="none" w:sz="0" w:space="0" w:color="auto"/>
      </w:divBdr>
    </w:div>
    <w:div w:id="794448590">
      <w:bodyDiv w:val="1"/>
      <w:marLeft w:val="0"/>
      <w:marRight w:val="0"/>
      <w:marTop w:val="0"/>
      <w:marBottom w:val="0"/>
      <w:divBdr>
        <w:top w:val="none" w:sz="0" w:space="0" w:color="auto"/>
        <w:left w:val="none" w:sz="0" w:space="0" w:color="auto"/>
        <w:bottom w:val="none" w:sz="0" w:space="0" w:color="auto"/>
        <w:right w:val="none" w:sz="0" w:space="0" w:color="auto"/>
      </w:divBdr>
    </w:div>
    <w:div w:id="910895019">
      <w:bodyDiv w:val="1"/>
      <w:marLeft w:val="0"/>
      <w:marRight w:val="0"/>
      <w:marTop w:val="0"/>
      <w:marBottom w:val="0"/>
      <w:divBdr>
        <w:top w:val="none" w:sz="0" w:space="0" w:color="auto"/>
        <w:left w:val="none" w:sz="0" w:space="0" w:color="auto"/>
        <w:bottom w:val="none" w:sz="0" w:space="0" w:color="auto"/>
        <w:right w:val="none" w:sz="0" w:space="0" w:color="auto"/>
      </w:divBdr>
    </w:div>
    <w:div w:id="1314216889">
      <w:bodyDiv w:val="1"/>
      <w:marLeft w:val="0"/>
      <w:marRight w:val="0"/>
      <w:marTop w:val="0"/>
      <w:marBottom w:val="0"/>
      <w:divBdr>
        <w:top w:val="none" w:sz="0" w:space="0" w:color="auto"/>
        <w:left w:val="none" w:sz="0" w:space="0" w:color="auto"/>
        <w:bottom w:val="none" w:sz="0" w:space="0" w:color="auto"/>
        <w:right w:val="none" w:sz="0" w:space="0" w:color="auto"/>
      </w:divBdr>
    </w:div>
    <w:div w:id="1407386932">
      <w:bodyDiv w:val="1"/>
      <w:marLeft w:val="0"/>
      <w:marRight w:val="0"/>
      <w:marTop w:val="0"/>
      <w:marBottom w:val="0"/>
      <w:divBdr>
        <w:top w:val="none" w:sz="0" w:space="0" w:color="auto"/>
        <w:left w:val="none" w:sz="0" w:space="0" w:color="auto"/>
        <w:bottom w:val="none" w:sz="0" w:space="0" w:color="auto"/>
        <w:right w:val="none" w:sz="0" w:space="0" w:color="auto"/>
      </w:divBdr>
    </w:div>
    <w:div w:id="1518612683">
      <w:bodyDiv w:val="1"/>
      <w:marLeft w:val="0"/>
      <w:marRight w:val="0"/>
      <w:marTop w:val="0"/>
      <w:marBottom w:val="0"/>
      <w:divBdr>
        <w:top w:val="none" w:sz="0" w:space="0" w:color="auto"/>
        <w:left w:val="none" w:sz="0" w:space="0" w:color="auto"/>
        <w:bottom w:val="none" w:sz="0" w:space="0" w:color="auto"/>
        <w:right w:val="none" w:sz="0" w:space="0" w:color="auto"/>
      </w:divBdr>
    </w:div>
    <w:div w:id="1585147227">
      <w:bodyDiv w:val="1"/>
      <w:marLeft w:val="0"/>
      <w:marRight w:val="0"/>
      <w:marTop w:val="0"/>
      <w:marBottom w:val="0"/>
      <w:divBdr>
        <w:top w:val="none" w:sz="0" w:space="0" w:color="auto"/>
        <w:left w:val="none" w:sz="0" w:space="0" w:color="auto"/>
        <w:bottom w:val="none" w:sz="0" w:space="0" w:color="auto"/>
        <w:right w:val="none" w:sz="0" w:space="0" w:color="auto"/>
      </w:divBdr>
    </w:div>
    <w:div w:id="1864977778">
      <w:bodyDiv w:val="1"/>
      <w:marLeft w:val="0"/>
      <w:marRight w:val="0"/>
      <w:marTop w:val="0"/>
      <w:marBottom w:val="0"/>
      <w:divBdr>
        <w:top w:val="none" w:sz="0" w:space="0" w:color="auto"/>
        <w:left w:val="none" w:sz="0" w:space="0" w:color="auto"/>
        <w:bottom w:val="none" w:sz="0" w:space="0" w:color="auto"/>
        <w:right w:val="none" w:sz="0" w:space="0" w:color="auto"/>
      </w:divBdr>
    </w:div>
    <w:div w:id="1889413582">
      <w:bodyDiv w:val="1"/>
      <w:marLeft w:val="0"/>
      <w:marRight w:val="0"/>
      <w:marTop w:val="0"/>
      <w:marBottom w:val="0"/>
      <w:divBdr>
        <w:top w:val="none" w:sz="0" w:space="0" w:color="auto"/>
        <w:left w:val="none" w:sz="0" w:space="0" w:color="auto"/>
        <w:bottom w:val="none" w:sz="0" w:space="0" w:color="auto"/>
        <w:right w:val="none" w:sz="0" w:space="0" w:color="auto"/>
      </w:divBdr>
    </w:div>
    <w:div w:id="204501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s://mammolog.com.ua/services/dlya-kormyashhix-mam/konsultaciya-po-grudnomu-vskarmlivaniy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mmolog.com.ua/services/dlya-kormyashhix-mam/konsultacii-po-pravilnomu-vyxodu-iz-laktac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Pages>
  <Words>2062</Words>
  <Characters>11758</Characters>
  <Application>Microsoft Office Word</Application>
  <DocSecurity>0</DocSecurity>
  <Lines>97</Lines>
  <Paragraphs>27</Paragraphs>
  <ScaleCrop>false</ScaleCrop>
  <Company>SPecialiST RePack</Company>
  <LinksUpToDate>false</LinksUpToDate>
  <CharactersWithSpaces>13793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62</cp:revision>
  <dcterms:created xsi:type="dcterms:W3CDTF">2023-07-25T08:27:00Z</dcterms:created>
  <dcterms:modified xsi:type="dcterms:W3CDTF">2023-07-25T10:22:00Z</dcterms:modified>
</cp:coreProperties>
</file>