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14" w:rsidRDefault="00102572" w:rsidP="00DC1D14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F8">
        <w:rPr>
          <w:rFonts w:ascii="Times New Roman" w:hAnsi="Times New Roman" w:cs="Times New Roman"/>
          <w:b/>
          <w:sz w:val="28"/>
          <w:szCs w:val="28"/>
        </w:rPr>
        <w:t>Нормативно-правовые документы в рамках р</w:t>
      </w:r>
      <w:r w:rsidR="00A660F8">
        <w:rPr>
          <w:rFonts w:ascii="Times New Roman" w:hAnsi="Times New Roman" w:cs="Times New Roman"/>
          <w:b/>
          <w:sz w:val="28"/>
          <w:szCs w:val="28"/>
        </w:rPr>
        <w:t xml:space="preserve">еализации </w:t>
      </w:r>
    </w:p>
    <w:p w:rsidR="00102572" w:rsidRDefault="00A660F8" w:rsidP="00DC1D14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региональных проектов</w:t>
      </w:r>
    </w:p>
    <w:p w:rsidR="00DC1D14" w:rsidRPr="00A660F8" w:rsidRDefault="00DC1D14" w:rsidP="00DC1D14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572" w:rsidRPr="00DC1D14" w:rsidRDefault="00DC1D14" w:rsidP="00DC1D14">
      <w:pPr>
        <w:spacing w:before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02572" w:rsidRPr="00DC1D14">
        <w:rPr>
          <w:b/>
          <w:sz w:val="28"/>
          <w:szCs w:val="28"/>
        </w:rPr>
        <w:t>Паспорта региональных проектов (планы реализации региональных проектов):</w:t>
      </w:r>
    </w:p>
    <w:p w:rsidR="00102572" w:rsidRPr="00102572" w:rsidRDefault="00102572" w:rsidP="00DC1D14">
      <w:pPr>
        <w:pStyle w:val="ConsPlusNormal"/>
        <w:numPr>
          <w:ilvl w:val="0"/>
          <w:numId w:val="12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72">
        <w:rPr>
          <w:rFonts w:ascii="Times New Roman" w:hAnsi="Times New Roman" w:cs="Times New Roman"/>
          <w:sz w:val="28"/>
          <w:szCs w:val="28"/>
        </w:rPr>
        <w:t>Развитие системы оказания первичной медико-санитарной помощи;</w:t>
      </w:r>
    </w:p>
    <w:p w:rsidR="00102572" w:rsidRPr="00102572" w:rsidRDefault="00102572" w:rsidP="00DC1D14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72">
        <w:rPr>
          <w:rFonts w:ascii="Times New Roman" w:hAnsi="Times New Roman" w:cs="Times New Roman"/>
          <w:sz w:val="28"/>
          <w:szCs w:val="28"/>
        </w:rPr>
        <w:t>Борьба с сердечно – сосудистыми заболеваниями;</w:t>
      </w:r>
    </w:p>
    <w:p w:rsidR="00102572" w:rsidRPr="00102572" w:rsidRDefault="00102572" w:rsidP="00DC1D14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72">
        <w:rPr>
          <w:rFonts w:ascii="Times New Roman" w:hAnsi="Times New Roman" w:cs="Times New Roman"/>
          <w:sz w:val="28"/>
          <w:szCs w:val="28"/>
        </w:rPr>
        <w:t>Борьба с онкологическими заболеваниями;</w:t>
      </w:r>
    </w:p>
    <w:p w:rsidR="00102572" w:rsidRPr="00102572" w:rsidRDefault="00102572" w:rsidP="00DC1D14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72">
        <w:rPr>
          <w:rFonts w:ascii="Times New Roman" w:hAnsi="Times New Roman" w:cs="Times New Roman"/>
          <w:sz w:val="28"/>
          <w:szCs w:val="28"/>
        </w:rPr>
        <w:t>Развитие детского здравоохранения, включая создание современной инфраструктуры оказания медицинской детям;</w:t>
      </w:r>
    </w:p>
    <w:p w:rsidR="00102572" w:rsidRPr="00102572" w:rsidRDefault="00102572" w:rsidP="00DC1D14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72">
        <w:rPr>
          <w:rFonts w:ascii="Times New Roman" w:hAnsi="Times New Roman" w:cs="Times New Roman"/>
          <w:sz w:val="28"/>
          <w:szCs w:val="28"/>
        </w:rPr>
        <w:t>Обеспечение медицинских организаций системы здравоохранения квалифицированными кадрами;</w:t>
      </w:r>
    </w:p>
    <w:p w:rsidR="00102572" w:rsidRDefault="00102572" w:rsidP="00DC1D14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72">
        <w:rPr>
          <w:rFonts w:ascii="Times New Roman" w:hAnsi="Times New Roman" w:cs="Times New Roman"/>
          <w:sz w:val="28"/>
          <w:szCs w:val="28"/>
        </w:rPr>
        <w:t>Создание единого цифрового контура в здравоохранении на основе единой государственной информац</w:t>
      </w:r>
      <w:r>
        <w:rPr>
          <w:rFonts w:ascii="Times New Roman" w:hAnsi="Times New Roman" w:cs="Times New Roman"/>
          <w:sz w:val="28"/>
          <w:szCs w:val="28"/>
        </w:rPr>
        <w:t>ионной системы здравоохранения.</w:t>
      </w:r>
    </w:p>
    <w:p w:rsidR="00102572" w:rsidRPr="00102572" w:rsidRDefault="00102572" w:rsidP="00DC1D14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72">
        <w:rPr>
          <w:rFonts w:ascii="Times New Roman" w:hAnsi="Times New Roman" w:cs="Times New Roman"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 «Укрепление общественного здоровья»;</w:t>
      </w:r>
    </w:p>
    <w:p w:rsidR="00102572" w:rsidRDefault="00102572" w:rsidP="005A7651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72">
        <w:rPr>
          <w:rFonts w:ascii="Times New Roman" w:hAnsi="Times New Roman" w:cs="Times New Roman"/>
          <w:sz w:val="28"/>
          <w:szCs w:val="28"/>
        </w:rPr>
        <w:t>Разработка и реализация программы системной поддержки и повышения качества жизни граждан старшег</w:t>
      </w:r>
      <w:r>
        <w:rPr>
          <w:rFonts w:ascii="Times New Roman" w:hAnsi="Times New Roman" w:cs="Times New Roman"/>
          <w:sz w:val="28"/>
          <w:szCs w:val="28"/>
        </w:rPr>
        <w:t>о поколения «Старшее поколение».</w:t>
      </w:r>
    </w:p>
    <w:p w:rsidR="001444A2" w:rsidRDefault="001444A2" w:rsidP="001025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572" w:rsidRPr="00A660F8" w:rsidRDefault="00102572" w:rsidP="00DC1D14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0F8">
        <w:rPr>
          <w:rFonts w:ascii="Times New Roman" w:hAnsi="Times New Roman" w:cs="Times New Roman"/>
          <w:b/>
          <w:sz w:val="28"/>
          <w:szCs w:val="28"/>
        </w:rPr>
        <w:t>2</w:t>
      </w:r>
      <w:r w:rsidR="00DC1D14">
        <w:rPr>
          <w:rFonts w:ascii="Times New Roman" w:hAnsi="Times New Roman" w:cs="Times New Roman"/>
          <w:b/>
          <w:sz w:val="28"/>
          <w:szCs w:val="28"/>
        </w:rPr>
        <w:t>.</w:t>
      </w:r>
      <w:r w:rsidRPr="00A660F8">
        <w:rPr>
          <w:rFonts w:ascii="Times New Roman" w:hAnsi="Times New Roman" w:cs="Times New Roman"/>
          <w:b/>
          <w:sz w:val="28"/>
          <w:szCs w:val="28"/>
        </w:rPr>
        <w:t xml:space="preserve"> Региональные программы:</w:t>
      </w:r>
    </w:p>
    <w:p w:rsidR="00102572" w:rsidRPr="00102572" w:rsidRDefault="00497657" w:rsidP="00DC1D14">
      <w:pPr>
        <w:numPr>
          <w:ilvl w:val="0"/>
          <w:numId w:val="7"/>
        </w:numPr>
        <w:spacing w:before="240" w:after="200"/>
        <w:ind w:left="0" w:firstLine="709"/>
        <w:contextualSpacing/>
        <w:jc w:val="both"/>
        <w:rPr>
          <w:sz w:val="28"/>
          <w:lang w:eastAsia="x-none"/>
        </w:rPr>
      </w:pPr>
      <w:r>
        <w:rPr>
          <w:sz w:val="28"/>
          <w:lang w:eastAsia="x-none"/>
        </w:rPr>
        <w:t>Р</w:t>
      </w:r>
      <w:r w:rsidR="00102572" w:rsidRPr="00102572">
        <w:rPr>
          <w:sz w:val="28"/>
          <w:lang w:eastAsia="x-none"/>
        </w:rPr>
        <w:t>аспоряжение Правительства УР от 17.06.2019 №710-Р «Об утверждении региональной программы развития детского здравоохранения, включая создание современной инфраструктуры оказания медицинской помощи детям»</w:t>
      </w:r>
    </w:p>
    <w:p w:rsidR="00102572" w:rsidRPr="00102572" w:rsidRDefault="00102572" w:rsidP="00102572">
      <w:pPr>
        <w:numPr>
          <w:ilvl w:val="0"/>
          <w:numId w:val="7"/>
        </w:numPr>
        <w:spacing w:after="200"/>
        <w:ind w:left="0" w:firstLine="709"/>
        <w:contextualSpacing/>
        <w:jc w:val="both"/>
        <w:rPr>
          <w:sz w:val="28"/>
          <w:lang w:eastAsia="x-none"/>
        </w:rPr>
      </w:pPr>
      <w:r w:rsidRPr="00102572">
        <w:rPr>
          <w:sz w:val="28"/>
          <w:lang w:eastAsia="x-none"/>
        </w:rPr>
        <w:t>Распоряжение Правительства Удмуртской Республики от 21.06.2019 г. №725-р «Об утверждении региональной программы Борьба с онкологическими заболеваниями в Удмуртской Республике на 2019-2024 годы».</w:t>
      </w:r>
    </w:p>
    <w:p w:rsidR="00102572" w:rsidRPr="00102572" w:rsidRDefault="00102572" w:rsidP="00102572">
      <w:pPr>
        <w:numPr>
          <w:ilvl w:val="0"/>
          <w:numId w:val="7"/>
        </w:numPr>
        <w:spacing w:after="200"/>
        <w:ind w:left="0" w:firstLine="709"/>
        <w:contextualSpacing/>
        <w:jc w:val="both"/>
        <w:rPr>
          <w:sz w:val="28"/>
          <w:lang w:eastAsia="x-none"/>
        </w:rPr>
      </w:pPr>
      <w:r w:rsidRPr="00102572">
        <w:rPr>
          <w:sz w:val="28"/>
          <w:lang w:eastAsia="x-none"/>
        </w:rPr>
        <w:t>Распоряжение Правительства Удмуртской Республики от 21 июня 2019 г. №724-р «Об утверждении Стратегии развития санитарной авиации в УР на 2019-2024 годы».</w:t>
      </w:r>
    </w:p>
    <w:p w:rsidR="00102572" w:rsidRDefault="00102572" w:rsidP="00102572">
      <w:pPr>
        <w:numPr>
          <w:ilvl w:val="0"/>
          <w:numId w:val="7"/>
        </w:numPr>
        <w:spacing w:after="200"/>
        <w:ind w:left="0" w:firstLine="709"/>
        <w:contextualSpacing/>
        <w:jc w:val="both"/>
        <w:rPr>
          <w:sz w:val="28"/>
          <w:lang w:eastAsia="x-none"/>
        </w:rPr>
      </w:pPr>
      <w:r w:rsidRPr="00102572">
        <w:rPr>
          <w:sz w:val="28"/>
          <w:lang w:eastAsia="x-none"/>
        </w:rPr>
        <w:t>Распоряжение Правительства УР от 21 июня 2019 г. №723-р «Об утверждении «Региональной программы борьбы с сердечно-сосудистыми заболеваниями в Удмуртской Республике на 2019-2024 годы».</w:t>
      </w:r>
    </w:p>
    <w:p w:rsidR="001444A2" w:rsidRPr="001444A2" w:rsidRDefault="001444A2" w:rsidP="001444A2">
      <w:pPr>
        <w:numPr>
          <w:ilvl w:val="0"/>
          <w:numId w:val="7"/>
        </w:numPr>
        <w:spacing w:after="200"/>
        <w:ind w:left="0" w:firstLine="709"/>
        <w:contextualSpacing/>
        <w:jc w:val="both"/>
        <w:rPr>
          <w:sz w:val="28"/>
          <w:lang w:eastAsia="x-none"/>
        </w:rPr>
      </w:pPr>
      <w:r w:rsidRPr="001444A2">
        <w:rPr>
          <w:sz w:val="28"/>
          <w:lang w:eastAsia="x-none"/>
        </w:rPr>
        <w:t>Распоряжение Правительства УР от 21 июня 2019 г. №72</w:t>
      </w:r>
      <w:r>
        <w:rPr>
          <w:sz w:val="28"/>
          <w:lang w:eastAsia="x-none"/>
        </w:rPr>
        <w:t>2</w:t>
      </w:r>
      <w:r w:rsidRPr="001444A2">
        <w:rPr>
          <w:sz w:val="28"/>
          <w:lang w:eastAsia="x-none"/>
        </w:rPr>
        <w:t xml:space="preserve">-р «Об утверждении </w:t>
      </w:r>
      <w:r>
        <w:rPr>
          <w:sz w:val="28"/>
          <w:lang w:eastAsia="x-none"/>
        </w:rPr>
        <w:t>р</w:t>
      </w:r>
      <w:r w:rsidRPr="001444A2">
        <w:rPr>
          <w:sz w:val="28"/>
          <w:lang w:eastAsia="x-none"/>
        </w:rPr>
        <w:t>егиональной программы</w:t>
      </w:r>
      <w:r>
        <w:rPr>
          <w:sz w:val="28"/>
          <w:lang w:eastAsia="x-none"/>
        </w:rPr>
        <w:t xml:space="preserve"> «Программа</w:t>
      </w:r>
      <w:r w:rsidRPr="001444A2">
        <w:rPr>
          <w:sz w:val="28"/>
          <w:lang w:eastAsia="x-none"/>
        </w:rPr>
        <w:t xml:space="preserve"> системной поддержки и повышения качества жизни граждан старшего поколения «Старшее поколение».</w:t>
      </w:r>
    </w:p>
    <w:p w:rsidR="00DC1D14" w:rsidRDefault="00DC1D14">
      <w:pPr>
        <w:spacing w:after="200" w:line="276" w:lineRule="auto"/>
        <w:rPr>
          <w:b/>
          <w:sz w:val="28"/>
          <w:lang w:eastAsia="x-none"/>
        </w:rPr>
      </w:pPr>
      <w:r>
        <w:rPr>
          <w:b/>
          <w:sz w:val="28"/>
          <w:lang w:eastAsia="x-none"/>
        </w:rPr>
        <w:br w:type="page"/>
      </w:r>
    </w:p>
    <w:p w:rsidR="001444A2" w:rsidRPr="00DC1D14" w:rsidRDefault="00DC1D14" w:rsidP="00DC1D14">
      <w:pPr>
        <w:spacing w:after="200"/>
        <w:ind w:firstLine="709"/>
        <w:jc w:val="both"/>
        <w:rPr>
          <w:b/>
          <w:sz w:val="28"/>
          <w:lang w:eastAsia="x-none"/>
        </w:rPr>
      </w:pPr>
      <w:r>
        <w:rPr>
          <w:b/>
          <w:sz w:val="28"/>
          <w:lang w:eastAsia="x-none"/>
        </w:rPr>
        <w:lastRenderedPageBreak/>
        <w:t xml:space="preserve">3. </w:t>
      </w:r>
      <w:r w:rsidR="001444A2" w:rsidRPr="00DC1D14">
        <w:rPr>
          <w:b/>
          <w:sz w:val="28"/>
          <w:lang w:eastAsia="x-none"/>
        </w:rPr>
        <w:t xml:space="preserve">Документы, регламентирующие </w:t>
      </w:r>
      <w:r w:rsidR="00E41C87" w:rsidRPr="00DC1D14">
        <w:rPr>
          <w:b/>
          <w:sz w:val="28"/>
          <w:lang w:eastAsia="x-none"/>
        </w:rPr>
        <w:t>оказание медицинской помощи и деятельность медицинских организаций в рамках реализации национальных проектов</w:t>
      </w:r>
      <w:r w:rsidR="001444A2" w:rsidRPr="00DC1D14">
        <w:rPr>
          <w:b/>
          <w:sz w:val="28"/>
          <w:lang w:eastAsia="x-none"/>
        </w:rPr>
        <w:t>:</w:t>
      </w:r>
    </w:p>
    <w:p w:rsidR="00A660F8" w:rsidRDefault="00E41C87" w:rsidP="00A660F8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41C87">
        <w:rPr>
          <w:rFonts w:eastAsiaTheme="minorHAnsi"/>
          <w:b/>
          <w:sz w:val="28"/>
          <w:szCs w:val="28"/>
          <w:lang w:eastAsia="en-US"/>
        </w:rPr>
        <w:t>Развитие системы оказания первичной медико-санитарной помощи</w:t>
      </w:r>
    </w:p>
    <w:p w:rsidR="007A6922" w:rsidRPr="007A6922" w:rsidRDefault="007A6922" w:rsidP="007A6922">
      <w:pPr>
        <w:spacing w:before="24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A6922">
        <w:rPr>
          <w:rFonts w:eastAsiaTheme="minorHAnsi"/>
          <w:b/>
          <w:i/>
          <w:sz w:val="28"/>
          <w:szCs w:val="28"/>
          <w:lang w:eastAsia="en-US"/>
        </w:rPr>
        <w:t xml:space="preserve">Федеральные </w:t>
      </w:r>
      <w:bookmarkStart w:id="0" w:name="_Hlk17341736"/>
      <w:r w:rsidRPr="007A6922">
        <w:rPr>
          <w:rFonts w:eastAsiaTheme="minorHAnsi"/>
          <w:b/>
          <w:i/>
          <w:sz w:val="28"/>
          <w:szCs w:val="28"/>
          <w:lang w:eastAsia="en-US"/>
        </w:rPr>
        <w:t>нормативно-правовые акты:</w:t>
      </w:r>
      <w:bookmarkEnd w:id="0"/>
    </w:p>
    <w:p w:rsidR="00A660F8" w:rsidRPr="00DC1D14" w:rsidRDefault="00551FA2" w:rsidP="00DC1D14">
      <w:pPr>
        <w:pStyle w:val="a5"/>
        <w:numPr>
          <w:ilvl w:val="0"/>
          <w:numId w:val="14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A660F8" w:rsidRPr="00DC1D14">
        <w:rPr>
          <w:rFonts w:eastAsiaTheme="minorHAnsi"/>
          <w:sz w:val="28"/>
          <w:szCs w:val="28"/>
          <w:lang w:eastAsia="en-US"/>
        </w:rPr>
        <w:t>риказ Министерства здравоохранения и социального развития Российской Федерации от 15 мая 2012 г. № 543н «Об утверждении Положения об организации оказания первичной медико-санитарной помощи взрослому населению» (с изменениями и дополнениями от: 23 июня, 30 сентября 2015 г., 30 марта 2018 г., 27 марта 2019 г.);</w:t>
      </w:r>
    </w:p>
    <w:p w:rsidR="00A660F8" w:rsidRPr="00DC1D14" w:rsidRDefault="00551FA2" w:rsidP="00DC1D14">
      <w:pPr>
        <w:pStyle w:val="a5"/>
        <w:numPr>
          <w:ilvl w:val="0"/>
          <w:numId w:val="14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A660F8" w:rsidRPr="00DC1D14">
        <w:rPr>
          <w:rFonts w:eastAsiaTheme="minorHAnsi"/>
          <w:sz w:val="28"/>
          <w:szCs w:val="28"/>
          <w:lang w:eastAsia="en-US"/>
        </w:rPr>
        <w:t>риказ Министерства здравоохранения Российской Федерации от 29 марта 2019 г. № 173н «Об утверждении порядка проведения диспансерного наблюдения за взрослыми»;</w:t>
      </w:r>
    </w:p>
    <w:p w:rsidR="00C068F7" w:rsidRPr="00551FA2" w:rsidRDefault="00551FA2" w:rsidP="00FA67AF">
      <w:pPr>
        <w:pStyle w:val="a5"/>
        <w:numPr>
          <w:ilvl w:val="0"/>
          <w:numId w:val="14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51FA2">
        <w:rPr>
          <w:rFonts w:eastAsiaTheme="minorHAnsi"/>
          <w:sz w:val="28"/>
          <w:szCs w:val="28"/>
          <w:lang w:eastAsia="en-US"/>
        </w:rPr>
        <w:t>п</w:t>
      </w:r>
      <w:r w:rsidR="00A2581B" w:rsidRPr="00551FA2">
        <w:rPr>
          <w:rFonts w:eastAsiaTheme="minorHAnsi"/>
          <w:sz w:val="28"/>
          <w:szCs w:val="28"/>
          <w:lang w:eastAsia="en-US"/>
        </w:rPr>
        <w:t>риказ Министерства здравоохранения Российской Федерации от 13 марта 2019 г. № 124н «Об утверждении порядка проведения профилактического медицинского осмотра и диспансеризации определенных групп взрослого населения»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660F8" w:rsidRDefault="00A660F8" w:rsidP="00A660F8">
      <w:pPr>
        <w:pStyle w:val="a5"/>
        <w:spacing w:after="200"/>
        <w:jc w:val="both"/>
        <w:rPr>
          <w:sz w:val="28"/>
          <w:lang w:eastAsia="x-none"/>
        </w:rPr>
      </w:pPr>
    </w:p>
    <w:p w:rsidR="007A6922" w:rsidRPr="007A6922" w:rsidRDefault="007A6922" w:rsidP="00A660F8">
      <w:pPr>
        <w:pStyle w:val="a5"/>
        <w:spacing w:after="200"/>
        <w:jc w:val="both"/>
        <w:rPr>
          <w:b/>
          <w:i/>
          <w:sz w:val="28"/>
          <w:lang w:eastAsia="x-none"/>
        </w:rPr>
      </w:pPr>
      <w:bookmarkStart w:id="1" w:name="_Hlk17342657"/>
      <w:r w:rsidRPr="007A6922">
        <w:rPr>
          <w:b/>
          <w:i/>
          <w:sz w:val="28"/>
          <w:lang w:eastAsia="x-none"/>
        </w:rPr>
        <w:t>Региональные нормативно-правовые акты:</w:t>
      </w:r>
    </w:p>
    <w:bookmarkEnd w:id="1"/>
    <w:p w:rsidR="007A6922" w:rsidRPr="00DC1D14" w:rsidRDefault="00551FA2" w:rsidP="007A6922">
      <w:pPr>
        <w:pStyle w:val="a5"/>
        <w:numPr>
          <w:ilvl w:val="0"/>
          <w:numId w:val="20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7A6922" w:rsidRPr="00DC1D14">
        <w:rPr>
          <w:rFonts w:eastAsiaTheme="minorHAnsi"/>
          <w:sz w:val="28"/>
          <w:szCs w:val="28"/>
          <w:lang w:eastAsia="en-US"/>
        </w:rPr>
        <w:t>аспоряжение Министерства здравоохранения Удмуртской Республики от 28.01.2019 года №086 «Об организации работы мобильных диагностических комплексов на территории Удмуртской Республики в 2019 году»;</w:t>
      </w:r>
    </w:p>
    <w:p w:rsidR="007A6922" w:rsidRPr="00DC1D14" w:rsidRDefault="00551FA2" w:rsidP="007A6922">
      <w:pPr>
        <w:pStyle w:val="a5"/>
        <w:numPr>
          <w:ilvl w:val="0"/>
          <w:numId w:val="20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7A6922" w:rsidRPr="00DC1D14">
        <w:rPr>
          <w:rFonts w:eastAsiaTheme="minorHAnsi"/>
          <w:sz w:val="28"/>
          <w:szCs w:val="28"/>
          <w:lang w:eastAsia="en-US"/>
        </w:rPr>
        <w:t>аспоряжение Министерства здравоохранения Удмуртской Республики от 15.01.2018г. №22 «О создании регионального центра организации первичной медико-санитарной помощи»;</w:t>
      </w:r>
    </w:p>
    <w:p w:rsidR="007A6922" w:rsidRPr="00DC1D14" w:rsidRDefault="00551FA2" w:rsidP="007A6922">
      <w:pPr>
        <w:pStyle w:val="a5"/>
        <w:numPr>
          <w:ilvl w:val="0"/>
          <w:numId w:val="20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7A6922" w:rsidRPr="00DC1D14">
        <w:rPr>
          <w:rFonts w:eastAsiaTheme="minorHAnsi"/>
          <w:sz w:val="28"/>
          <w:szCs w:val="28"/>
          <w:lang w:eastAsia="en-US"/>
        </w:rPr>
        <w:t>аспоряжение Министерства здравоохранения Удмуртской Республики от 29.12.2018г. № 1585 «Об утверждении плана-графика участия государственных медицинских организаций Удмуртской Республики в реализации «Новой модели медицинской организации, оказывающей первичную медико-санитарную помощь» на территории Удмуртской Республики в 2019 году»;</w:t>
      </w:r>
    </w:p>
    <w:p w:rsidR="007A6922" w:rsidRDefault="00551FA2" w:rsidP="007A6922">
      <w:pPr>
        <w:pStyle w:val="a5"/>
        <w:numPr>
          <w:ilvl w:val="0"/>
          <w:numId w:val="20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7A6922" w:rsidRPr="00DC1D14">
        <w:rPr>
          <w:rFonts w:eastAsiaTheme="minorHAnsi"/>
          <w:sz w:val="28"/>
          <w:szCs w:val="28"/>
          <w:lang w:eastAsia="en-US"/>
        </w:rPr>
        <w:t>аспоряжение Министерства здравоохранения Удмуртской Республики от 16.04.2019г. №0437 «Об организации работы в государственных медицинских организациях Удмуртской Республики, участвующих в создании и тиражировании «Новой модели медицинской организации, оказывающей первичную медико-санитарную помощь», в рамках федерального проекта «Развитие системы оказания первичной медико-санитарной помощи» в 2019 году»;</w:t>
      </w:r>
    </w:p>
    <w:p w:rsidR="007A6922" w:rsidRDefault="00551FA2" w:rsidP="007A6922">
      <w:pPr>
        <w:pStyle w:val="a5"/>
        <w:numPr>
          <w:ilvl w:val="0"/>
          <w:numId w:val="20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7A6922" w:rsidRPr="00DC1D14">
        <w:rPr>
          <w:rFonts w:eastAsiaTheme="minorHAnsi"/>
          <w:sz w:val="28"/>
          <w:szCs w:val="28"/>
          <w:lang w:eastAsia="en-US"/>
        </w:rPr>
        <w:t>аспоряжение Министерства здравоохранения Удмуртской Республики от 16.07.2019г. № 0793 «Об организации санитарно-авиационной эвакуации в Удмуртской Республике»</w:t>
      </w:r>
      <w:r w:rsidR="007A6922">
        <w:rPr>
          <w:rFonts w:eastAsiaTheme="minorHAnsi"/>
          <w:sz w:val="28"/>
          <w:szCs w:val="28"/>
          <w:lang w:eastAsia="en-US"/>
        </w:rPr>
        <w:t>;</w:t>
      </w:r>
    </w:p>
    <w:p w:rsidR="007A6922" w:rsidRDefault="00551FA2" w:rsidP="007A6922">
      <w:pPr>
        <w:pStyle w:val="a5"/>
        <w:numPr>
          <w:ilvl w:val="0"/>
          <w:numId w:val="20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7A6922" w:rsidRPr="00DC1D14">
        <w:rPr>
          <w:rFonts w:eastAsiaTheme="minorHAnsi"/>
          <w:sz w:val="28"/>
          <w:szCs w:val="28"/>
          <w:lang w:eastAsia="en-US"/>
        </w:rPr>
        <w:t xml:space="preserve">аспоряжение Министерства здравоохранения Удмуртской Республики от </w:t>
      </w:r>
      <w:r w:rsidR="007A6922">
        <w:rPr>
          <w:rFonts w:eastAsiaTheme="minorHAnsi"/>
          <w:sz w:val="28"/>
          <w:szCs w:val="28"/>
          <w:lang w:eastAsia="en-US"/>
        </w:rPr>
        <w:t>02</w:t>
      </w:r>
      <w:r w:rsidR="007A6922" w:rsidRPr="00DC1D14">
        <w:rPr>
          <w:rFonts w:eastAsiaTheme="minorHAnsi"/>
          <w:sz w:val="28"/>
          <w:szCs w:val="28"/>
          <w:lang w:eastAsia="en-US"/>
        </w:rPr>
        <w:t>.07.2019г. № 07</w:t>
      </w:r>
      <w:r w:rsidR="007A6922">
        <w:rPr>
          <w:rFonts w:eastAsiaTheme="minorHAnsi"/>
          <w:sz w:val="28"/>
          <w:szCs w:val="28"/>
          <w:lang w:eastAsia="en-US"/>
        </w:rPr>
        <w:t>49 «О реализации мероприятий регионального проекта «Развитие системы оказания первичной медико-санитарной помощи»;</w:t>
      </w:r>
    </w:p>
    <w:p w:rsidR="007A6922" w:rsidRPr="00DC1D14" w:rsidRDefault="00551FA2" w:rsidP="007A6922">
      <w:pPr>
        <w:pStyle w:val="a5"/>
        <w:numPr>
          <w:ilvl w:val="0"/>
          <w:numId w:val="20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</w:t>
      </w:r>
      <w:r w:rsidR="007A6922" w:rsidRPr="00DC1D14">
        <w:rPr>
          <w:rFonts w:eastAsiaTheme="minorHAnsi"/>
          <w:sz w:val="28"/>
          <w:szCs w:val="28"/>
          <w:lang w:eastAsia="en-US"/>
        </w:rPr>
        <w:t xml:space="preserve">аспоряжение Министерства здравоохранения Удмуртской Республики </w:t>
      </w:r>
      <w:r w:rsidR="00D4635C">
        <w:rPr>
          <w:rFonts w:eastAsiaTheme="minorHAnsi"/>
          <w:sz w:val="28"/>
          <w:szCs w:val="28"/>
          <w:lang w:eastAsia="en-US"/>
        </w:rPr>
        <w:t>от 08.07.2019г. №0772 «О внесении изменения в</w:t>
      </w:r>
      <w:r w:rsidR="00D4635C" w:rsidRPr="00D4635C">
        <w:rPr>
          <w:rFonts w:eastAsiaTheme="minorHAnsi"/>
          <w:sz w:val="28"/>
          <w:szCs w:val="28"/>
          <w:lang w:eastAsia="en-US"/>
        </w:rPr>
        <w:t xml:space="preserve"> </w:t>
      </w:r>
      <w:r w:rsidR="00D4635C">
        <w:rPr>
          <w:rFonts w:eastAsiaTheme="minorHAnsi"/>
          <w:sz w:val="28"/>
          <w:szCs w:val="28"/>
          <w:lang w:eastAsia="en-US"/>
        </w:rPr>
        <w:t>р</w:t>
      </w:r>
      <w:r w:rsidR="00D4635C" w:rsidRPr="00DC1D14">
        <w:rPr>
          <w:rFonts w:eastAsiaTheme="minorHAnsi"/>
          <w:sz w:val="28"/>
          <w:szCs w:val="28"/>
          <w:lang w:eastAsia="en-US"/>
        </w:rPr>
        <w:t>аспоряжение Министерства здравоохранения Удмуртской Республики</w:t>
      </w:r>
      <w:r w:rsidR="00D4635C">
        <w:rPr>
          <w:rFonts w:eastAsiaTheme="minorHAnsi"/>
          <w:sz w:val="28"/>
          <w:szCs w:val="28"/>
          <w:lang w:eastAsia="en-US"/>
        </w:rPr>
        <w:t xml:space="preserve"> </w:t>
      </w:r>
      <w:r w:rsidR="007A6922" w:rsidRPr="00DC1D14">
        <w:rPr>
          <w:rFonts w:eastAsiaTheme="minorHAnsi"/>
          <w:sz w:val="28"/>
          <w:szCs w:val="28"/>
          <w:lang w:eastAsia="en-US"/>
        </w:rPr>
        <w:t xml:space="preserve">от </w:t>
      </w:r>
      <w:r w:rsidR="007A6922">
        <w:rPr>
          <w:rFonts w:eastAsiaTheme="minorHAnsi"/>
          <w:sz w:val="28"/>
          <w:szCs w:val="28"/>
          <w:lang w:eastAsia="en-US"/>
        </w:rPr>
        <w:t>2</w:t>
      </w:r>
      <w:r w:rsidR="00D4635C">
        <w:rPr>
          <w:rFonts w:eastAsiaTheme="minorHAnsi"/>
          <w:sz w:val="28"/>
          <w:szCs w:val="28"/>
          <w:lang w:eastAsia="en-US"/>
        </w:rPr>
        <w:t xml:space="preserve"> июля </w:t>
      </w:r>
      <w:r w:rsidR="007A6922" w:rsidRPr="00DC1D14">
        <w:rPr>
          <w:rFonts w:eastAsiaTheme="minorHAnsi"/>
          <w:sz w:val="28"/>
          <w:szCs w:val="28"/>
          <w:lang w:eastAsia="en-US"/>
        </w:rPr>
        <w:t>2019</w:t>
      </w:r>
      <w:r w:rsidR="00D4635C">
        <w:rPr>
          <w:rFonts w:eastAsiaTheme="minorHAnsi"/>
          <w:sz w:val="28"/>
          <w:szCs w:val="28"/>
          <w:lang w:eastAsia="en-US"/>
        </w:rPr>
        <w:t xml:space="preserve"> </w:t>
      </w:r>
      <w:r w:rsidR="007A6922" w:rsidRPr="00DC1D14">
        <w:rPr>
          <w:rFonts w:eastAsiaTheme="minorHAnsi"/>
          <w:sz w:val="28"/>
          <w:szCs w:val="28"/>
          <w:lang w:eastAsia="en-US"/>
        </w:rPr>
        <w:t>г</w:t>
      </w:r>
      <w:r w:rsidR="00D4635C">
        <w:rPr>
          <w:rFonts w:eastAsiaTheme="minorHAnsi"/>
          <w:sz w:val="28"/>
          <w:szCs w:val="28"/>
          <w:lang w:eastAsia="en-US"/>
        </w:rPr>
        <w:t>ода</w:t>
      </w:r>
      <w:r w:rsidR="007A6922" w:rsidRPr="00DC1D14">
        <w:rPr>
          <w:rFonts w:eastAsiaTheme="minorHAnsi"/>
          <w:sz w:val="28"/>
          <w:szCs w:val="28"/>
          <w:lang w:eastAsia="en-US"/>
        </w:rPr>
        <w:t xml:space="preserve"> № 07</w:t>
      </w:r>
      <w:r w:rsidR="007A6922">
        <w:rPr>
          <w:rFonts w:eastAsiaTheme="minorHAnsi"/>
          <w:sz w:val="28"/>
          <w:szCs w:val="28"/>
          <w:lang w:eastAsia="en-US"/>
        </w:rPr>
        <w:t>49 «О реализации мероприятий регионального проекта «Развитие системы оказания первичной медико-санитарной помощи»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A6922" w:rsidRDefault="007A6922" w:rsidP="00A660F8">
      <w:pPr>
        <w:pStyle w:val="a5"/>
        <w:spacing w:after="200"/>
        <w:jc w:val="both"/>
        <w:rPr>
          <w:sz w:val="28"/>
          <w:lang w:eastAsia="x-none"/>
        </w:rPr>
      </w:pPr>
    </w:p>
    <w:p w:rsidR="00A660F8" w:rsidRDefault="00872532" w:rsidP="00A660F8">
      <w:pPr>
        <w:pStyle w:val="a5"/>
        <w:spacing w:after="200"/>
        <w:jc w:val="both"/>
        <w:rPr>
          <w:b/>
          <w:sz w:val="28"/>
          <w:lang w:eastAsia="x-none"/>
        </w:rPr>
      </w:pPr>
      <w:r w:rsidRPr="00872532">
        <w:rPr>
          <w:b/>
          <w:sz w:val="28"/>
          <w:lang w:eastAsia="x-none"/>
        </w:rPr>
        <w:t>Борьба с онкологическими заболеваниями</w:t>
      </w:r>
    </w:p>
    <w:p w:rsidR="0064072D" w:rsidRPr="007A6922" w:rsidRDefault="0064072D" w:rsidP="0064072D">
      <w:pPr>
        <w:spacing w:before="24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A6922">
        <w:rPr>
          <w:rFonts w:eastAsiaTheme="minorHAnsi"/>
          <w:b/>
          <w:i/>
          <w:sz w:val="28"/>
          <w:szCs w:val="28"/>
          <w:lang w:eastAsia="en-US"/>
        </w:rPr>
        <w:t>Федеральные нормативно-правовые акты:</w:t>
      </w:r>
    </w:p>
    <w:p w:rsidR="00A660F8" w:rsidRDefault="00551FA2" w:rsidP="00DC1D14">
      <w:pPr>
        <w:pStyle w:val="a5"/>
        <w:numPr>
          <w:ilvl w:val="0"/>
          <w:numId w:val="16"/>
        </w:numPr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п</w:t>
      </w:r>
      <w:r w:rsidR="00BD49E5" w:rsidRPr="00BD49E5">
        <w:rPr>
          <w:sz w:val="28"/>
          <w:lang w:eastAsia="x-none"/>
        </w:rPr>
        <w:t xml:space="preserve">риказ Министерства здравоохранения </w:t>
      </w:r>
      <w:r w:rsidR="00BD49E5" w:rsidRPr="00A660F8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="00BD49E5" w:rsidRPr="00BD49E5">
        <w:rPr>
          <w:sz w:val="28"/>
          <w:lang w:eastAsia="x-none"/>
        </w:rPr>
        <w:t xml:space="preserve">от 15 ноября 2012 г. </w:t>
      </w:r>
      <w:r w:rsidR="00BD49E5">
        <w:rPr>
          <w:sz w:val="28"/>
          <w:lang w:eastAsia="x-none"/>
        </w:rPr>
        <w:t>№</w:t>
      </w:r>
      <w:r w:rsidR="00BD49E5" w:rsidRPr="00BD49E5">
        <w:rPr>
          <w:sz w:val="28"/>
          <w:lang w:eastAsia="x-none"/>
        </w:rPr>
        <w:t xml:space="preserve"> 915н</w:t>
      </w:r>
      <w:r w:rsidR="00BD49E5">
        <w:rPr>
          <w:sz w:val="28"/>
          <w:lang w:eastAsia="x-none"/>
        </w:rPr>
        <w:t xml:space="preserve"> «</w:t>
      </w:r>
      <w:r w:rsidR="00BD49E5" w:rsidRPr="00BD49E5">
        <w:rPr>
          <w:sz w:val="28"/>
          <w:lang w:eastAsia="x-none"/>
        </w:rPr>
        <w:t>Об утверждении Порядка оказания медицинск</w:t>
      </w:r>
      <w:r w:rsidR="00BD49E5">
        <w:rPr>
          <w:sz w:val="28"/>
          <w:lang w:eastAsia="x-none"/>
        </w:rPr>
        <w:t>ой помощи населению по профилю «онкология» (с</w:t>
      </w:r>
      <w:r w:rsidR="00BD49E5" w:rsidRPr="00BD49E5">
        <w:rPr>
          <w:sz w:val="28"/>
          <w:lang w:eastAsia="x-none"/>
        </w:rPr>
        <w:t xml:space="preserve"> изменениями и дополнениями от:</w:t>
      </w:r>
      <w:r w:rsidR="00BD49E5">
        <w:rPr>
          <w:sz w:val="28"/>
          <w:lang w:eastAsia="x-none"/>
        </w:rPr>
        <w:t xml:space="preserve"> </w:t>
      </w:r>
      <w:r w:rsidR="00BD49E5" w:rsidRPr="00BD49E5">
        <w:rPr>
          <w:sz w:val="28"/>
          <w:lang w:eastAsia="x-none"/>
        </w:rPr>
        <w:t>23 августа 2016 г., 4 июля 2017 г., 5 февраля 2019 г.</w:t>
      </w:r>
      <w:r w:rsidR="00BD49E5">
        <w:rPr>
          <w:sz w:val="28"/>
          <w:lang w:eastAsia="x-none"/>
        </w:rPr>
        <w:t>)</w:t>
      </w:r>
      <w:r w:rsidR="00552E60">
        <w:rPr>
          <w:sz w:val="28"/>
          <w:lang w:eastAsia="x-none"/>
        </w:rPr>
        <w:t>;</w:t>
      </w:r>
    </w:p>
    <w:p w:rsidR="00F866E5" w:rsidRPr="00F866E5" w:rsidRDefault="00F866E5" w:rsidP="00F866E5">
      <w:pPr>
        <w:pStyle w:val="a5"/>
        <w:numPr>
          <w:ilvl w:val="0"/>
          <w:numId w:val="16"/>
        </w:numPr>
        <w:spacing w:after="200"/>
        <w:ind w:left="0" w:firstLine="709"/>
        <w:jc w:val="both"/>
        <w:rPr>
          <w:sz w:val="28"/>
          <w:lang w:eastAsia="x-none"/>
        </w:rPr>
      </w:pPr>
      <w:r w:rsidRPr="00F866E5">
        <w:rPr>
          <w:sz w:val="28"/>
          <w:lang w:eastAsia="x-none"/>
        </w:rPr>
        <w:t>п</w:t>
      </w:r>
      <w:r w:rsidRPr="00F866E5">
        <w:rPr>
          <w:sz w:val="28"/>
          <w:lang w:eastAsia="x-none"/>
        </w:rPr>
        <w:t xml:space="preserve">риказ Министерства здравоохранения </w:t>
      </w:r>
      <w:r w:rsidRPr="00F866E5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Pr="00F866E5">
        <w:rPr>
          <w:sz w:val="28"/>
          <w:lang w:eastAsia="x-none"/>
        </w:rPr>
        <w:t>от 31 октября 2012 г. №</w:t>
      </w:r>
      <w:r w:rsidRPr="00F866E5">
        <w:rPr>
          <w:sz w:val="28"/>
          <w:lang w:eastAsia="x-none"/>
        </w:rPr>
        <w:t xml:space="preserve"> 560н</w:t>
      </w:r>
      <w:r w:rsidRPr="00F866E5">
        <w:rPr>
          <w:sz w:val="28"/>
          <w:lang w:eastAsia="x-none"/>
        </w:rPr>
        <w:t xml:space="preserve"> «</w:t>
      </w:r>
      <w:r w:rsidRPr="00F866E5">
        <w:rPr>
          <w:sz w:val="28"/>
          <w:lang w:eastAsia="x-none"/>
        </w:rPr>
        <w:t xml:space="preserve">Об утверждении Порядка оказания медицинской помощи по профилю </w:t>
      </w:r>
      <w:r w:rsidRPr="00F866E5">
        <w:rPr>
          <w:sz w:val="28"/>
          <w:lang w:eastAsia="x-none"/>
        </w:rPr>
        <w:t>«детская онкология» (с</w:t>
      </w:r>
      <w:r w:rsidRPr="00F866E5">
        <w:rPr>
          <w:sz w:val="28"/>
          <w:lang w:eastAsia="x-none"/>
        </w:rPr>
        <w:t xml:space="preserve"> изменениями и дополнениями от:</w:t>
      </w:r>
      <w:r>
        <w:rPr>
          <w:sz w:val="28"/>
          <w:lang w:eastAsia="x-none"/>
        </w:rPr>
        <w:t xml:space="preserve"> </w:t>
      </w:r>
      <w:r w:rsidRPr="00F866E5">
        <w:rPr>
          <w:sz w:val="28"/>
          <w:lang w:eastAsia="x-none"/>
        </w:rPr>
        <w:t>2 сентября 2013 г., 4 июля 2017 г.</w:t>
      </w:r>
      <w:r>
        <w:rPr>
          <w:sz w:val="28"/>
          <w:lang w:eastAsia="x-none"/>
        </w:rPr>
        <w:t>);</w:t>
      </w:r>
    </w:p>
    <w:p w:rsidR="00552E60" w:rsidRDefault="00551FA2" w:rsidP="00DC1D14">
      <w:pPr>
        <w:pStyle w:val="a5"/>
        <w:numPr>
          <w:ilvl w:val="0"/>
          <w:numId w:val="16"/>
        </w:numPr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п</w:t>
      </w:r>
      <w:r w:rsidR="00552E60" w:rsidRPr="00552E60">
        <w:rPr>
          <w:sz w:val="28"/>
          <w:lang w:eastAsia="x-none"/>
        </w:rPr>
        <w:t xml:space="preserve">риказ Министерства здравоохранения </w:t>
      </w:r>
      <w:r w:rsidR="00552E60" w:rsidRPr="00A660F8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="00552E60" w:rsidRPr="00552E60">
        <w:rPr>
          <w:sz w:val="28"/>
          <w:lang w:eastAsia="x-none"/>
        </w:rPr>
        <w:t xml:space="preserve">и Министерства труда и социальной защиты </w:t>
      </w:r>
      <w:r w:rsidR="00552E60" w:rsidRPr="00A660F8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="00552E60" w:rsidRPr="00552E60">
        <w:rPr>
          <w:sz w:val="28"/>
          <w:lang w:eastAsia="x-none"/>
        </w:rPr>
        <w:t xml:space="preserve">от 31 мая 2019 г. </w:t>
      </w:r>
      <w:r w:rsidR="00552E60">
        <w:rPr>
          <w:sz w:val="28"/>
          <w:lang w:eastAsia="x-none"/>
        </w:rPr>
        <w:t>№</w:t>
      </w:r>
      <w:r w:rsidR="00552E60" w:rsidRPr="00552E60">
        <w:rPr>
          <w:sz w:val="28"/>
          <w:lang w:eastAsia="x-none"/>
        </w:rPr>
        <w:t xml:space="preserve"> 345н/372н</w:t>
      </w:r>
      <w:r w:rsidR="00552E60">
        <w:rPr>
          <w:sz w:val="28"/>
          <w:lang w:eastAsia="x-none"/>
        </w:rPr>
        <w:t xml:space="preserve"> «</w:t>
      </w:r>
      <w:r w:rsidR="00552E60" w:rsidRPr="00552E60">
        <w:rPr>
          <w:sz w:val="28"/>
          <w:lang w:eastAsia="x-none"/>
        </w:rPr>
        <w:t>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</w:t>
      </w:r>
      <w:r w:rsidR="00552E60">
        <w:rPr>
          <w:sz w:val="28"/>
          <w:lang w:eastAsia="x-none"/>
        </w:rPr>
        <w:t>льность в сфере охраны здоровья»</w:t>
      </w:r>
      <w:r w:rsidR="008C1B19">
        <w:rPr>
          <w:sz w:val="28"/>
          <w:lang w:eastAsia="x-none"/>
        </w:rPr>
        <w:t>.</w:t>
      </w:r>
    </w:p>
    <w:p w:rsidR="00552E60" w:rsidRDefault="00552E60" w:rsidP="00BD49E5">
      <w:pPr>
        <w:pStyle w:val="a5"/>
        <w:spacing w:after="200"/>
        <w:ind w:left="0" w:firstLine="709"/>
        <w:jc w:val="both"/>
        <w:rPr>
          <w:sz w:val="28"/>
          <w:lang w:eastAsia="x-none"/>
        </w:rPr>
      </w:pPr>
    </w:p>
    <w:p w:rsidR="00402856" w:rsidRPr="007A6922" w:rsidRDefault="00402856" w:rsidP="00402856">
      <w:pPr>
        <w:pStyle w:val="a5"/>
        <w:spacing w:after="200"/>
        <w:jc w:val="both"/>
        <w:rPr>
          <w:b/>
          <w:i/>
          <w:sz w:val="28"/>
          <w:lang w:eastAsia="x-none"/>
        </w:rPr>
      </w:pPr>
      <w:r w:rsidRPr="007A6922">
        <w:rPr>
          <w:b/>
          <w:i/>
          <w:sz w:val="28"/>
          <w:lang w:eastAsia="x-none"/>
        </w:rPr>
        <w:t>Региональные нормативно-правовые акты:</w:t>
      </w:r>
    </w:p>
    <w:p w:rsidR="00402856" w:rsidRPr="00513BCD" w:rsidRDefault="00551FA2" w:rsidP="00337D36">
      <w:pPr>
        <w:pStyle w:val="a5"/>
        <w:numPr>
          <w:ilvl w:val="0"/>
          <w:numId w:val="24"/>
        </w:numPr>
        <w:spacing w:after="200"/>
        <w:ind w:left="0" w:firstLine="709"/>
        <w:jc w:val="both"/>
        <w:rPr>
          <w:sz w:val="28"/>
          <w:lang w:eastAsia="x-none"/>
        </w:rPr>
      </w:pPr>
      <w:r w:rsidRPr="00513BCD">
        <w:rPr>
          <w:sz w:val="28"/>
          <w:lang w:eastAsia="x-none"/>
        </w:rPr>
        <w:t>р</w:t>
      </w:r>
      <w:r w:rsidR="00402856" w:rsidRPr="00513BCD">
        <w:rPr>
          <w:sz w:val="28"/>
          <w:lang w:eastAsia="x-none"/>
        </w:rPr>
        <w:t xml:space="preserve">аспоряжение Министерства здравоохранения Удмуртской Республики от 28.03.2019г. №0352 «Об организации работы центров амбулаторной онкологической </w:t>
      </w:r>
      <w:r w:rsidR="00513BCD" w:rsidRPr="00513BCD">
        <w:rPr>
          <w:sz w:val="28"/>
          <w:lang w:eastAsia="x-none"/>
        </w:rPr>
        <w:t>помощи в Удмуртской Республике».</w:t>
      </w:r>
    </w:p>
    <w:p w:rsidR="00402856" w:rsidRDefault="00402856" w:rsidP="00BD49E5">
      <w:pPr>
        <w:pStyle w:val="a5"/>
        <w:spacing w:after="200"/>
        <w:ind w:left="0" w:firstLine="709"/>
        <w:jc w:val="both"/>
        <w:rPr>
          <w:sz w:val="28"/>
          <w:lang w:eastAsia="x-none"/>
        </w:rPr>
      </w:pPr>
    </w:p>
    <w:p w:rsidR="00BD49E5" w:rsidRDefault="00872532" w:rsidP="00BD49E5">
      <w:pPr>
        <w:pStyle w:val="a5"/>
        <w:spacing w:after="200"/>
        <w:ind w:left="0" w:firstLine="709"/>
        <w:jc w:val="both"/>
        <w:rPr>
          <w:b/>
          <w:sz w:val="28"/>
          <w:lang w:eastAsia="x-none"/>
        </w:rPr>
      </w:pPr>
      <w:r w:rsidRPr="00872532">
        <w:rPr>
          <w:b/>
          <w:sz w:val="28"/>
          <w:lang w:eastAsia="x-none"/>
        </w:rPr>
        <w:t>Борьба с сердечно – сосудистыми заболеваниями</w:t>
      </w:r>
    </w:p>
    <w:p w:rsidR="00B52862" w:rsidRPr="007A6922" w:rsidRDefault="00B52862" w:rsidP="00B52862">
      <w:pPr>
        <w:spacing w:before="24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A6922">
        <w:rPr>
          <w:rFonts w:eastAsiaTheme="minorHAnsi"/>
          <w:b/>
          <w:i/>
          <w:sz w:val="28"/>
          <w:szCs w:val="28"/>
          <w:lang w:eastAsia="en-US"/>
        </w:rPr>
        <w:t>Федеральные нормативно-правовые акты:</w:t>
      </w:r>
    </w:p>
    <w:p w:rsidR="00BD49E5" w:rsidRDefault="006A08FE" w:rsidP="00DC1D14">
      <w:pPr>
        <w:pStyle w:val="a5"/>
        <w:numPr>
          <w:ilvl w:val="0"/>
          <w:numId w:val="17"/>
        </w:numPr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п</w:t>
      </w:r>
      <w:r w:rsidR="00BD49E5" w:rsidRPr="00BD49E5">
        <w:rPr>
          <w:sz w:val="28"/>
          <w:lang w:eastAsia="x-none"/>
        </w:rPr>
        <w:t xml:space="preserve">риказ Министерства здравоохранения </w:t>
      </w:r>
      <w:r w:rsidR="001E197F" w:rsidRPr="00A660F8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="00BD49E5" w:rsidRPr="00BD49E5">
        <w:rPr>
          <w:sz w:val="28"/>
          <w:lang w:eastAsia="x-none"/>
        </w:rPr>
        <w:t xml:space="preserve">от 22 февраля 2019 г. </w:t>
      </w:r>
      <w:r w:rsidR="00BD49E5">
        <w:rPr>
          <w:sz w:val="28"/>
          <w:lang w:eastAsia="x-none"/>
        </w:rPr>
        <w:t>№</w:t>
      </w:r>
      <w:r w:rsidR="00BD49E5" w:rsidRPr="00BD49E5">
        <w:rPr>
          <w:sz w:val="28"/>
          <w:lang w:eastAsia="x-none"/>
        </w:rPr>
        <w:t xml:space="preserve"> 90н</w:t>
      </w:r>
      <w:r w:rsidR="00BD49E5">
        <w:rPr>
          <w:sz w:val="28"/>
          <w:lang w:eastAsia="x-none"/>
        </w:rPr>
        <w:t xml:space="preserve"> «</w:t>
      </w:r>
      <w:r w:rsidR="00BD49E5" w:rsidRPr="00BD49E5">
        <w:rPr>
          <w:sz w:val="28"/>
          <w:lang w:eastAsia="x-none"/>
        </w:rPr>
        <w:t>Об утверждении перечня медицинских изделий для оснащения региональных сосудистых центров и первичных сосудистых отделений, расположенных на базе медицинских организаций, подведомственных органам исполнительной власти</w:t>
      </w:r>
      <w:r w:rsidR="00BD49E5">
        <w:rPr>
          <w:sz w:val="28"/>
          <w:lang w:eastAsia="x-none"/>
        </w:rPr>
        <w:t xml:space="preserve"> субъектов Российской Федерации»;</w:t>
      </w:r>
    </w:p>
    <w:p w:rsidR="001E197F" w:rsidRDefault="006A08FE" w:rsidP="00DC1D14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п</w:t>
      </w:r>
      <w:r w:rsidR="001E197F" w:rsidRPr="00BD49E5">
        <w:rPr>
          <w:sz w:val="28"/>
          <w:lang w:eastAsia="x-none"/>
        </w:rPr>
        <w:t xml:space="preserve">риказ Министерства здравоохранения </w:t>
      </w:r>
      <w:r w:rsidR="001E197F" w:rsidRPr="00A660F8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1E197F">
        <w:rPr>
          <w:rFonts w:eastAsiaTheme="minorHAnsi"/>
          <w:sz w:val="28"/>
          <w:szCs w:val="28"/>
          <w:lang w:eastAsia="en-US"/>
        </w:rPr>
        <w:t xml:space="preserve"> </w:t>
      </w:r>
      <w:r w:rsidR="001E197F" w:rsidRPr="001E197F">
        <w:rPr>
          <w:rFonts w:eastAsiaTheme="minorHAnsi"/>
          <w:sz w:val="28"/>
          <w:szCs w:val="28"/>
          <w:lang w:eastAsia="en-US"/>
        </w:rPr>
        <w:t>от 15.11.2012г. №</w:t>
      </w:r>
      <w:r w:rsidR="00B2717C">
        <w:rPr>
          <w:rFonts w:eastAsiaTheme="minorHAnsi"/>
          <w:sz w:val="28"/>
          <w:szCs w:val="28"/>
          <w:lang w:eastAsia="en-US"/>
        </w:rPr>
        <w:t xml:space="preserve"> </w:t>
      </w:r>
      <w:r w:rsidR="001E197F" w:rsidRPr="001E197F">
        <w:rPr>
          <w:rFonts w:eastAsiaTheme="minorHAnsi"/>
          <w:sz w:val="28"/>
          <w:szCs w:val="28"/>
          <w:lang w:eastAsia="en-US"/>
        </w:rPr>
        <w:t xml:space="preserve">918н «Об утверждении порядка оказания медицинской помощи больным с </w:t>
      </w:r>
      <w:proofErr w:type="gramStart"/>
      <w:r w:rsidR="001E197F" w:rsidRPr="001E197F">
        <w:rPr>
          <w:rFonts w:eastAsiaTheme="minorHAnsi"/>
          <w:sz w:val="28"/>
          <w:szCs w:val="28"/>
          <w:lang w:eastAsia="en-US"/>
        </w:rPr>
        <w:t>сердечно-сосудистыми</w:t>
      </w:r>
      <w:proofErr w:type="gramEnd"/>
      <w:r w:rsidR="001E197F" w:rsidRPr="001E197F">
        <w:rPr>
          <w:rFonts w:eastAsiaTheme="minorHAnsi"/>
          <w:sz w:val="28"/>
          <w:szCs w:val="28"/>
          <w:lang w:eastAsia="en-US"/>
        </w:rPr>
        <w:t xml:space="preserve"> заболеваниями»;</w:t>
      </w:r>
    </w:p>
    <w:p w:rsidR="001E197F" w:rsidRPr="00DC1D14" w:rsidRDefault="001E197F" w:rsidP="00DC1D14">
      <w:pPr>
        <w:pStyle w:val="a5"/>
        <w:numPr>
          <w:ilvl w:val="0"/>
          <w:numId w:val="17"/>
        </w:numPr>
        <w:suppressAutoHyphens/>
        <w:ind w:left="0" w:firstLine="709"/>
        <w:jc w:val="both"/>
        <w:rPr>
          <w:sz w:val="28"/>
          <w:lang w:eastAsia="x-none"/>
        </w:rPr>
      </w:pPr>
      <w:r w:rsidRPr="00DC1D14">
        <w:rPr>
          <w:sz w:val="28"/>
          <w:lang w:eastAsia="x-none"/>
        </w:rPr>
        <w:t>медицинские стандарты, утвержденные приказами Минздрава Российской Федерации, клинические рекомендации по лечению и диагностике сердечно-сосудистых заболеваний</w:t>
      </w:r>
      <w:r w:rsidR="00402856">
        <w:rPr>
          <w:sz w:val="28"/>
          <w:lang w:eastAsia="x-none"/>
        </w:rPr>
        <w:t>.</w:t>
      </w:r>
    </w:p>
    <w:p w:rsidR="001E197F" w:rsidRDefault="001E197F" w:rsidP="00BD49E5">
      <w:pPr>
        <w:pStyle w:val="a5"/>
        <w:spacing w:after="200"/>
        <w:ind w:left="0" w:firstLine="709"/>
        <w:jc w:val="both"/>
        <w:rPr>
          <w:sz w:val="28"/>
          <w:lang w:eastAsia="x-none"/>
        </w:rPr>
      </w:pPr>
    </w:p>
    <w:p w:rsidR="00B52862" w:rsidRPr="007A6922" w:rsidRDefault="00B52862" w:rsidP="00B52862">
      <w:pPr>
        <w:pStyle w:val="a5"/>
        <w:spacing w:after="200"/>
        <w:jc w:val="both"/>
        <w:rPr>
          <w:b/>
          <w:i/>
          <w:sz w:val="28"/>
          <w:lang w:eastAsia="x-none"/>
        </w:rPr>
      </w:pPr>
      <w:bookmarkStart w:id="2" w:name="_Hlk17344108"/>
      <w:r w:rsidRPr="007A6922">
        <w:rPr>
          <w:b/>
          <w:i/>
          <w:sz w:val="28"/>
          <w:lang w:eastAsia="x-none"/>
        </w:rPr>
        <w:lastRenderedPageBreak/>
        <w:t>Региональные нормативно-правовые акты:</w:t>
      </w:r>
    </w:p>
    <w:bookmarkEnd w:id="2"/>
    <w:p w:rsidR="00884C93" w:rsidRPr="001354BE" w:rsidRDefault="00147133" w:rsidP="00884C93">
      <w:pPr>
        <w:pStyle w:val="a5"/>
        <w:widowControl w:val="0"/>
        <w:numPr>
          <w:ilvl w:val="0"/>
          <w:numId w:val="22"/>
        </w:numPr>
        <w:suppressAutoHyphens/>
        <w:autoSpaceDE w:val="0"/>
        <w:ind w:left="0" w:firstLine="709"/>
        <w:jc w:val="both"/>
        <w:rPr>
          <w:sz w:val="28"/>
          <w:lang w:eastAsia="x-none"/>
        </w:rPr>
      </w:pPr>
      <w:r w:rsidRPr="001354BE">
        <w:rPr>
          <w:sz w:val="28"/>
          <w:lang w:eastAsia="x-none"/>
        </w:rPr>
        <w:t>п</w:t>
      </w:r>
      <w:r w:rsidR="00884C93" w:rsidRPr="001354BE">
        <w:rPr>
          <w:sz w:val="28"/>
          <w:lang w:eastAsia="x-none"/>
        </w:rPr>
        <w:t>риказ Министерства здравоохранения Удмуртской Республики от 31.12.2014г. №</w:t>
      </w:r>
      <w:r w:rsidR="00B2717C">
        <w:rPr>
          <w:sz w:val="28"/>
          <w:lang w:eastAsia="x-none"/>
        </w:rPr>
        <w:t xml:space="preserve"> </w:t>
      </w:r>
      <w:r w:rsidR="00884C93" w:rsidRPr="001354BE">
        <w:rPr>
          <w:sz w:val="28"/>
          <w:lang w:eastAsia="x-none"/>
        </w:rPr>
        <w:t xml:space="preserve">1141 «Об оказании медицинской помощи больным с </w:t>
      </w:r>
      <w:proofErr w:type="gramStart"/>
      <w:r w:rsidR="00884C93" w:rsidRPr="001354BE">
        <w:rPr>
          <w:sz w:val="28"/>
          <w:lang w:eastAsia="x-none"/>
        </w:rPr>
        <w:t>сердечно-сосудистыми</w:t>
      </w:r>
      <w:proofErr w:type="gramEnd"/>
      <w:r w:rsidR="00884C93" w:rsidRPr="001354BE">
        <w:rPr>
          <w:sz w:val="28"/>
          <w:lang w:eastAsia="x-none"/>
        </w:rPr>
        <w:t xml:space="preserve"> заболеваниями в Удмуртской Республике»;</w:t>
      </w:r>
    </w:p>
    <w:p w:rsidR="00884C93" w:rsidRPr="001354BE" w:rsidRDefault="00147133" w:rsidP="00884C93">
      <w:pPr>
        <w:pStyle w:val="a5"/>
        <w:widowControl w:val="0"/>
        <w:numPr>
          <w:ilvl w:val="0"/>
          <w:numId w:val="22"/>
        </w:numPr>
        <w:suppressAutoHyphens/>
        <w:autoSpaceDE w:val="0"/>
        <w:ind w:left="0" w:firstLine="709"/>
        <w:jc w:val="both"/>
        <w:rPr>
          <w:sz w:val="28"/>
          <w:lang w:eastAsia="x-none"/>
        </w:rPr>
      </w:pPr>
      <w:r w:rsidRPr="001354BE">
        <w:rPr>
          <w:sz w:val="28"/>
          <w:lang w:eastAsia="x-none"/>
        </w:rPr>
        <w:t>р</w:t>
      </w:r>
      <w:r w:rsidR="00884C93" w:rsidRPr="001354BE">
        <w:rPr>
          <w:sz w:val="28"/>
          <w:lang w:eastAsia="x-none"/>
        </w:rPr>
        <w:t>аспоряжение Министерства здравоохранения Удмуртской Республики от 17.12.2015г. №</w:t>
      </w:r>
      <w:r w:rsidR="00B2717C">
        <w:rPr>
          <w:sz w:val="28"/>
          <w:lang w:eastAsia="x-none"/>
        </w:rPr>
        <w:t xml:space="preserve"> </w:t>
      </w:r>
      <w:r w:rsidR="00884C93" w:rsidRPr="001354BE">
        <w:rPr>
          <w:sz w:val="28"/>
          <w:lang w:eastAsia="x-none"/>
        </w:rPr>
        <w:t xml:space="preserve">990 «Об организации медицинской помощи больным с острым нарушением мозгового кровообращения и больным с острым коронарным синдромом в Удмуртской Республике»; </w:t>
      </w:r>
    </w:p>
    <w:p w:rsidR="00884C93" w:rsidRPr="001354BE" w:rsidRDefault="00884C93" w:rsidP="00884C93">
      <w:pPr>
        <w:pStyle w:val="a5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ind w:left="0" w:firstLine="709"/>
        <w:jc w:val="both"/>
        <w:rPr>
          <w:sz w:val="28"/>
          <w:lang w:eastAsia="x-none"/>
        </w:rPr>
      </w:pPr>
      <w:r w:rsidRPr="001354BE">
        <w:rPr>
          <w:sz w:val="28"/>
          <w:lang w:eastAsia="x-none"/>
        </w:rPr>
        <w:t>распоряжение Министерства здравоохранения Удмуртской Республики от 03.06.2016г. №</w:t>
      </w:r>
      <w:r w:rsidR="00B2717C">
        <w:rPr>
          <w:sz w:val="28"/>
          <w:lang w:eastAsia="x-none"/>
        </w:rPr>
        <w:t xml:space="preserve"> </w:t>
      </w:r>
      <w:r w:rsidRPr="001354BE">
        <w:rPr>
          <w:sz w:val="28"/>
          <w:lang w:eastAsia="x-none"/>
        </w:rPr>
        <w:t>627 «О внесении изменений в распоряжение Министерства здравоохранения Удмуртской Республики от 17.12.2015г. №</w:t>
      </w:r>
      <w:r w:rsidR="00B2717C">
        <w:rPr>
          <w:sz w:val="28"/>
          <w:lang w:eastAsia="x-none"/>
        </w:rPr>
        <w:t xml:space="preserve"> </w:t>
      </w:r>
      <w:r w:rsidRPr="001354BE">
        <w:rPr>
          <w:sz w:val="28"/>
          <w:lang w:eastAsia="x-none"/>
        </w:rPr>
        <w:t>990 «Об организации медицинской помощи больным с острым нарушением мозгового кровообращения и больным с острым коронарным синдромом в Удмуртской Республике»;</w:t>
      </w:r>
    </w:p>
    <w:p w:rsidR="00147133" w:rsidRPr="001354BE" w:rsidRDefault="00147133" w:rsidP="00147133">
      <w:pPr>
        <w:pStyle w:val="a5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ind w:left="0" w:firstLine="709"/>
        <w:jc w:val="both"/>
        <w:rPr>
          <w:sz w:val="28"/>
          <w:lang w:eastAsia="x-none"/>
        </w:rPr>
      </w:pPr>
      <w:r w:rsidRPr="001354BE">
        <w:rPr>
          <w:sz w:val="28"/>
          <w:lang w:eastAsia="x-none"/>
        </w:rPr>
        <w:t>распоряжение Министерства здравоохранения Удмуртской Республики от 01.12.2017г. №</w:t>
      </w:r>
      <w:r w:rsidR="00B2717C">
        <w:rPr>
          <w:sz w:val="28"/>
          <w:lang w:eastAsia="x-none"/>
        </w:rPr>
        <w:t xml:space="preserve"> </w:t>
      </w:r>
      <w:r w:rsidRPr="001354BE">
        <w:rPr>
          <w:sz w:val="28"/>
          <w:lang w:eastAsia="x-none"/>
        </w:rPr>
        <w:t>1479 «О внесении изменений в распоряжение Министерства здравоохранения Удмуртской Республики от 17.12.2015г. №</w:t>
      </w:r>
      <w:r w:rsidR="00B2717C">
        <w:rPr>
          <w:sz w:val="28"/>
          <w:lang w:eastAsia="x-none"/>
        </w:rPr>
        <w:t xml:space="preserve"> </w:t>
      </w:r>
      <w:r w:rsidRPr="001354BE">
        <w:rPr>
          <w:sz w:val="28"/>
          <w:lang w:eastAsia="x-none"/>
        </w:rPr>
        <w:t>990 «Об организации медицинской помощи больным с острым нарушением мозгового кровообращения и больным с острым коронарным синдромом в Удмуртской Республике»;</w:t>
      </w:r>
    </w:p>
    <w:p w:rsidR="00147133" w:rsidRPr="00E8729D" w:rsidRDefault="00147133" w:rsidP="00147133">
      <w:pPr>
        <w:pStyle w:val="a5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ind w:left="0" w:firstLine="709"/>
        <w:jc w:val="both"/>
        <w:rPr>
          <w:sz w:val="28"/>
          <w:lang w:eastAsia="x-none"/>
        </w:rPr>
      </w:pPr>
      <w:r w:rsidRPr="001354BE">
        <w:rPr>
          <w:sz w:val="28"/>
          <w:lang w:eastAsia="x-none"/>
        </w:rPr>
        <w:t>распоряжение Министерства здравоохранения Удмуртской Республики от 06.09.2018г. №</w:t>
      </w:r>
      <w:r w:rsidR="00B2717C">
        <w:rPr>
          <w:sz w:val="28"/>
          <w:lang w:eastAsia="x-none"/>
        </w:rPr>
        <w:t xml:space="preserve"> </w:t>
      </w:r>
      <w:r w:rsidRPr="001354BE">
        <w:rPr>
          <w:sz w:val="28"/>
          <w:lang w:eastAsia="x-none"/>
        </w:rPr>
        <w:t>1080 «О внесении изменений в распоряжение Министерства здравоохранения Удмуртской Республики от 17.12.2015г. №</w:t>
      </w:r>
      <w:r w:rsidR="00B2717C">
        <w:rPr>
          <w:sz w:val="28"/>
          <w:lang w:eastAsia="x-none"/>
        </w:rPr>
        <w:t xml:space="preserve"> </w:t>
      </w:r>
      <w:r w:rsidRPr="001354BE">
        <w:rPr>
          <w:sz w:val="28"/>
          <w:lang w:eastAsia="x-none"/>
        </w:rPr>
        <w:t xml:space="preserve">990 «Об организации медицинской помощи больным с острым нарушением мозгового кровообращения и </w:t>
      </w:r>
      <w:r w:rsidRPr="00E8729D">
        <w:rPr>
          <w:sz w:val="28"/>
          <w:lang w:eastAsia="x-none"/>
        </w:rPr>
        <w:t>больным с острым коронарным синдромом в Удмуртской Республике»;</w:t>
      </w:r>
    </w:p>
    <w:p w:rsidR="00147133" w:rsidRPr="00E8729D" w:rsidRDefault="00147133" w:rsidP="00147133">
      <w:pPr>
        <w:pStyle w:val="a5"/>
        <w:numPr>
          <w:ilvl w:val="0"/>
          <w:numId w:val="22"/>
        </w:numPr>
        <w:ind w:left="0" w:firstLine="709"/>
        <w:rPr>
          <w:sz w:val="28"/>
          <w:lang w:eastAsia="x-none"/>
        </w:rPr>
      </w:pPr>
      <w:r w:rsidRPr="00E8729D">
        <w:rPr>
          <w:sz w:val="28"/>
          <w:lang w:eastAsia="x-none"/>
        </w:rPr>
        <w:t>распоряжение Министерства здравоохранения Удмуртской Республики от 17.12.2018г. №</w:t>
      </w:r>
      <w:r w:rsidR="00B2717C" w:rsidRPr="00E8729D">
        <w:rPr>
          <w:sz w:val="28"/>
          <w:lang w:eastAsia="x-none"/>
        </w:rPr>
        <w:t xml:space="preserve"> </w:t>
      </w:r>
      <w:r w:rsidRPr="00E8729D">
        <w:rPr>
          <w:sz w:val="28"/>
          <w:lang w:eastAsia="x-none"/>
        </w:rPr>
        <w:t>1519 «О внесении изменений в распоряжение Министерства здравоохранения Удмуртской Республики от 17.12.2015г. №</w:t>
      </w:r>
      <w:r w:rsidR="00B2717C" w:rsidRPr="00E8729D">
        <w:rPr>
          <w:sz w:val="28"/>
          <w:lang w:eastAsia="x-none"/>
        </w:rPr>
        <w:t xml:space="preserve"> </w:t>
      </w:r>
      <w:r w:rsidRPr="00E8729D">
        <w:rPr>
          <w:sz w:val="28"/>
          <w:lang w:eastAsia="x-none"/>
        </w:rPr>
        <w:t>990 «Об организации медицинской помощи больным с острым нарушением мозгового кровообращения и больным с острым коронарным синдромом в Удмуртской Республике»;</w:t>
      </w:r>
    </w:p>
    <w:p w:rsidR="00884C93" w:rsidRPr="001354BE" w:rsidRDefault="00884C93" w:rsidP="00147133">
      <w:pPr>
        <w:pStyle w:val="a5"/>
        <w:widowControl w:val="0"/>
        <w:numPr>
          <w:ilvl w:val="0"/>
          <w:numId w:val="22"/>
        </w:numPr>
        <w:suppressAutoHyphens/>
        <w:autoSpaceDE w:val="0"/>
        <w:ind w:left="0" w:firstLine="709"/>
        <w:jc w:val="both"/>
        <w:rPr>
          <w:sz w:val="28"/>
          <w:lang w:eastAsia="x-none"/>
        </w:rPr>
      </w:pPr>
      <w:r w:rsidRPr="00E8729D">
        <w:rPr>
          <w:sz w:val="28"/>
          <w:lang w:eastAsia="x-none"/>
        </w:rPr>
        <w:t>распоряжение Министерства здравоохранения Удмуртской Республики от 04.04.2017 №</w:t>
      </w:r>
      <w:r w:rsidR="00B2717C" w:rsidRPr="00E8729D">
        <w:rPr>
          <w:sz w:val="28"/>
          <w:lang w:eastAsia="x-none"/>
        </w:rPr>
        <w:t xml:space="preserve"> </w:t>
      </w:r>
      <w:r w:rsidRPr="00E8729D">
        <w:rPr>
          <w:sz w:val="28"/>
          <w:lang w:eastAsia="x-none"/>
        </w:rPr>
        <w:t>503 «О совершенствовании оказания скорой и специализированной</w:t>
      </w:r>
      <w:r w:rsidRPr="001354BE">
        <w:rPr>
          <w:sz w:val="28"/>
          <w:lang w:eastAsia="x-none"/>
        </w:rPr>
        <w:t xml:space="preserve"> медицинской помощи больным с острым коронарным синдромом в Удмуртской Республике»;</w:t>
      </w:r>
    </w:p>
    <w:p w:rsidR="00884C93" w:rsidRPr="001354BE" w:rsidRDefault="00884C93" w:rsidP="00884C93">
      <w:pPr>
        <w:pStyle w:val="a5"/>
        <w:numPr>
          <w:ilvl w:val="0"/>
          <w:numId w:val="22"/>
        </w:numPr>
        <w:spacing w:line="100" w:lineRule="atLeast"/>
        <w:ind w:left="0" w:firstLine="709"/>
        <w:jc w:val="both"/>
        <w:rPr>
          <w:sz w:val="28"/>
          <w:lang w:eastAsia="x-none"/>
        </w:rPr>
      </w:pPr>
      <w:r w:rsidRPr="001354BE">
        <w:rPr>
          <w:sz w:val="28"/>
          <w:lang w:eastAsia="x-none"/>
        </w:rPr>
        <w:t>распоряжение Министерства здравоохранения Удмуртской Республики от 12.09.2018 №</w:t>
      </w:r>
      <w:r w:rsidR="00B2717C">
        <w:rPr>
          <w:sz w:val="28"/>
          <w:lang w:eastAsia="x-none"/>
        </w:rPr>
        <w:t xml:space="preserve"> </w:t>
      </w:r>
      <w:r w:rsidRPr="001354BE">
        <w:rPr>
          <w:sz w:val="28"/>
          <w:lang w:eastAsia="x-none"/>
        </w:rPr>
        <w:t>1106 «О назначении ответственных лиц за мониторинг госпитализации пациентов с острым коронарным синдромом, острым нарушением мозгового кровообращения и внебольничными пневмониями в Удмуртской Республике»</w:t>
      </w:r>
      <w:r w:rsidR="00C14C20" w:rsidRPr="001354BE">
        <w:rPr>
          <w:sz w:val="28"/>
          <w:lang w:eastAsia="x-none"/>
        </w:rPr>
        <w:t>;</w:t>
      </w:r>
    </w:p>
    <w:p w:rsidR="00B52862" w:rsidRPr="001354BE" w:rsidRDefault="00884C93" w:rsidP="00C14C20">
      <w:pPr>
        <w:pStyle w:val="a5"/>
        <w:numPr>
          <w:ilvl w:val="0"/>
          <w:numId w:val="22"/>
        </w:numPr>
        <w:spacing w:after="200"/>
        <w:ind w:left="0" w:firstLine="709"/>
        <w:jc w:val="both"/>
        <w:rPr>
          <w:sz w:val="28"/>
          <w:lang w:eastAsia="x-none"/>
        </w:rPr>
      </w:pPr>
      <w:r w:rsidRPr="001354BE">
        <w:rPr>
          <w:sz w:val="28"/>
          <w:lang w:eastAsia="x-none"/>
        </w:rPr>
        <w:t>распоряжение Министерства здравоохранения Удмуртской Республики от 08.02.2019г. № 0142 «Об утверждении плана оснащения оборудованием региональных сосудистых центров и первичных сосудистых отделений в УР в 2019 году».</w:t>
      </w:r>
    </w:p>
    <w:p w:rsidR="00E8729D" w:rsidRDefault="00E8729D">
      <w:pPr>
        <w:spacing w:after="200" w:line="276" w:lineRule="auto"/>
        <w:rPr>
          <w:sz w:val="28"/>
          <w:lang w:eastAsia="x-none"/>
        </w:rPr>
      </w:pPr>
      <w:r>
        <w:rPr>
          <w:sz w:val="28"/>
          <w:lang w:eastAsia="x-none"/>
        </w:rPr>
        <w:br w:type="page"/>
      </w:r>
    </w:p>
    <w:p w:rsidR="001E197F" w:rsidRDefault="00472B02" w:rsidP="00BD49E5">
      <w:pPr>
        <w:pStyle w:val="a5"/>
        <w:spacing w:after="200"/>
        <w:ind w:left="0" w:firstLine="709"/>
        <w:jc w:val="both"/>
        <w:rPr>
          <w:b/>
          <w:sz w:val="28"/>
          <w:lang w:eastAsia="x-none"/>
        </w:rPr>
      </w:pPr>
      <w:r w:rsidRPr="00472B02">
        <w:rPr>
          <w:b/>
          <w:sz w:val="28"/>
          <w:lang w:eastAsia="x-none"/>
        </w:rPr>
        <w:lastRenderedPageBreak/>
        <w:t>Развитие детского здравоохранения, включая создание современной инфраструктуры оказания медицинской детям</w:t>
      </w:r>
    </w:p>
    <w:p w:rsidR="00147133" w:rsidRPr="007A6922" w:rsidRDefault="00147133" w:rsidP="00147133">
      <w:pPr>
        <w:spacing w:before="24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A6922">
        <w:rPr>
          <w:rFonts w:eastAsiaTheme="minorHAnsi"/>
          <w:b/>
          <w:i/>
          <w:sz w:val="28"/>
          <w:szCs w:val="28"/>
          <w:lang w:eastAsia="en-US"/>
        </w:rPr>
        <w:t>Федеральные нормативно-правовые акты:</w:t>
      </w:r>
    </w:p>
    <w:p w:rsidR="0067725D" w:rsidRDefault="0081362C" w:rsidP="00DC1D14">
      <w:pPr>
        <w:pStyle w:val="a5"/>
        <w:numPr>
          <w:ilvl w:val="0"/>
          <w:numId w:val="18"/>
        </w:numPr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п</w:t>
      </w:r>
      <w:r w:rsidR="0067725D">
        <w:rPr>
          <w:sz w:val="28"/>
          <w:lang w:eastAsia="x-none"/>
        </w:rPr>
        <w:t>риказ Министерства здравоохранения Российской Федерации от 16.05.2019г. №302н «Об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организациях»</w:t>
      </w:r>
      <w:r w:rsidR="0096463F">
        <w:rPr>
          <w:sz w:val="28"/>
          <w:lang w:eastAsia="x-none"/>
        </w:rPr>
        <w:t>;</w:t>
      </w:r>
    </w:p>
    <w:p w:rsidR="0096463F" w:rsidRDefault="0081362C" w:rsidP="00DC1D14">
      <w:pPr>
        <w:pStyle w:val="a5"/>
        <w:numPr>
          <w:ilvl w:val="0"/>
          <w:numId w:val="18"/>
        </w:numPr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п</w:t>
      </w:r>
      <w:r w:rsidR="0096463F" w:rsidRPr="0096463F">
        <w:rPr>
          <w:sz w:val="28"/>
          <w:lang w:eastAsia="x-none"/>
        </w:rPr>
        <w:t xml:space="preserve">риказ Министерства здравоохранения </w:t>
      </w:r>
      <w:r w:rsidR="0096463F">
        <w:rPr>
          <w:sz w:val="28"/>
          <w:lang w:eastAsia="x-none"/>
        </w:rPr>
        <w:t xml:space="preserve">Российской Федерации </w:t>
      </w:r>
      <w:r w:rsidR="0096463F" w:rsidRPr="0096463F">
        <w:rPr>
          <w:sz w:val="28"/>
          <w:lang w:eastAsia="x-none"/>
        </w:rPr>
        <w:t xml:space="preserve">от 10 августа 2017 г. </w:t>
      </w:r>
      <w:r w:rsidR="0096463F">
        <w:rPr>
          <w:sz w:val="28"/>
          <w:lang w:eastAsia="x-none"/>
        </w:rPr>
        <w:t>№</w:t>
      </w:r>
      <w:r w:rsidR="0096463F" w:rsidRPr="0096463F">
        <w:rPr>
          <w:sz w:val="28"/>
          <w:lang w:eastAsia="x-none"/>
        </w:rPr>
        <w:t xml:space="preserve"> 514н</w:t>
      </w:r>
      <w:r w:rsidR="0096463F">
        <w:rPr>
          <w:sz w:val="28"/>
          <w:lang w:eastAsia="x-none"/>
        </w:rPr>
        <w:t xml:space="preserve"> «</w:t>
      </w:r>
      <w:r w:rsidR="0096463F" w:rsidRPr="0096463F">
        <w:rPr>
          <w:sz w:val="28"/>
          <w:lang w:eastAsia="x-none"/>
        </w:rPr>
        <w:t>О Порядке проведения профилактических медицинских осмотров несовершеннолетних</w:t>
      </w:r>
      <w:r w:rsidR="0096463F">
        <w:rPr>
          <w:sz w:val="28"/>
          <w:lang w:eastAsia="x-none"/>
        </w:rPr>
        <w:t xml:space="preserve">» (с изменениями и дополнениями от </w:t>
      </w:r>
      <w:r w:rsidR="0096463F" w:rsidRPr="0096463F">
        <w:rPr>
          <w:sz w:val="28"/>
          <w:lang w:eastAsia="x-none"/>
        </w:rPr>
        <w:t>3 июля 2018 г.</w:t>
      </w:r>
      <w:r w:rsidR="0096463F">
        <w:rPr>
          <w:sz w:val="28"/>
          <w:lang w:eastAsia="x-none"/>
        </w:rPr>
        <w:t>);</w:t>
      </w:r>
    </w:p>
    <w:p w:rsidR="00E41C87" w:rsidRDefault="0081362C" w:rsidP="00DC1D14">
      <w:pPr>
        <w:pStyle w:val="a5"/>
        <w:numPr>
          <w:ilvl w:val="0"/>
          <w:numId w:val="18"/>
        </w:numPr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п</w:t>
      </w:r>
      <w:r w:rsidR="00E41C87" w:rsidRPr="0096463F">
        <w:rPr>
          <w:sz w:val="28"/>
          <w:lang w:eastAsia="x-none"/>
        </w:rPr>
        <w:t xml:space="preserve">риказ Министерства здравоохранения </w:t>
      </w:r>
      <w:r w:rsidR="00E41C87">
        <w:rPr>
          <w:sz w:val="28"/>
          <w:lang w:eastAsia="x-none"/>
        </w:rPr>
        <w:t>Российской Федерации от 07.03.2018г. №92н «Об утверждении Положения об организации оказания первичной медико-санитарной помощи детям»;</w:t>
      </w:r>
    </w:p>
    <w:p w:rsidR="00DC1D14" w:rsidRDefault="00B2717C" w:rsidP="00B2717C">
      <w:pPr>
        <w:pStyle w:val="a5"/>
        <w:numPr>
          <w:ilvl w:val="0"/>
          <w:numId w:val="18"/>
        </w:numPr>
        <w:spacing w:after="200"/>
        <w:ind w:left="0" w:firstLine="709"/>
        <w:jc w:val="both"/>
        <w:rPr>
          <w:sz w:val="28"/>
          <w:lang w:eastAsia="x-none"/>
        </w:rPr>
      </w:pPr>
      <w:r w:rsidRPr="00B2717C">
        <w:rPr>
          <w:sz w:val="28"/>
          <w:lang w:eastAsia="x-none"/>
        </w:rPr>
        <w:t>приказ Министерства здравоохранения Российской Федерации от 5 ноября 2013 г. № 822н</w:t>
      </w:r>
      <w:r>
        <w:rPr>
          <w:sz w:val="28"/>
          <w:lang w:eastAsia="x-none"/>
        </w:rPr>
        <w:t xml:space="preserve"> «</w:t>
      </w:r>
      <w:r w:rsidRPr="00B2717C">
        <w:rPr>
          <w:sz w:val="28"/>
          <w:lang w:eastAsia="x-none"/>
        </w:rPr>
        <w:t>Об утверждении Порядка оказания медицинской помощи несовершеннолетним, в том числе в период обучения и воспитания</w:t>
      </w:r>
      <w:r>
        <w:rPr>
          <w:sz w:val="28"/>
          <w:lang w:eastAsia="x-none"/>
        </w:rPr>
        <w:t xml:space="preserve"> в образовательных организациях»</w:t>
      </w:r>
      <w:r w:rsidR="004A550C">
        <w:rPr>
          <w:sz w:val="28"/>
          <w:lang w:eastAsia="x-none"/>
        </w:rPr>
        <w:t xml:space="preserve"> (с изменениями и дополнениями от 3 сентября 2015 года)</w:t>
      </w:r>
      <w:r w:rsidR="00F7309E">
        <w:rPr>
          <w:sz w:val="28"/>
          <w:lang w:eastAsia="x-none"/>
        </w:rPr>
        <w:t>;</w:t>
      </w:r>
    </w:p>
    <w:p w:rsidR="00F7309E" w:rsidRDefault="00CF2D23" w:rsidP="00F7309E">
      <w:pPr>
        <w:pStyle w:val="a5"/>
        <w:numPr>
          <w:ilvl w:val="0"/>
          <w:numId w:val="18"/>
        </w:numPr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п</w:t>
      </w:r>
      <w:r w:rsidR="00F7309E" w:rsidRPr="00F7309E">
        <w:rPr>
          <w:sz w:val="28"/>
          <w:lang w:eastAsia="x-none"/>
        </w:rPr>
        <w:t xml:space="preserve">риказ Министерства здравоохранения </w:t>
      </w:r>
      <w:r w:rsidR="00F7309E" w:rsidRPr="00B2717C">
        <w:rPr>
          <w:sz w:val="28"/>
          <w:lang w:eastAsia="x-none"/>
        </w:rPr>
        <w:t xml:space="preserve">Российской Федерации </w:t>
      </w:r>
      <w:r w:rsidR="00F7309E">
        <w:rPr>
          <w:sz w:val="28"/>
          <w:lang w:eastAsia="x-none"/>
        </w:rPr>
        <w:t>от 11 апреля 2013 г. № 216н «</w:t>
      </w:r>
      <w:r w:rsidR="00F7309E" w:rsidRPr="00F7309E">
        <w:rPr>
          <w:sz w:val="28"/>
          <w:lang w:eastAsia="x-none"/>
        </w:rPr>
        <w:t>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</w:t>
      </w:r>
      <w:r w:rsidR="00F7309E">
        <w:rPr>
          <w:sz w:val="28"/>
          <w:lang w:eastAsia="x-none"/>
        </w:rPr>
        <w:t xml:space="preserve"> приемную или патронатную семью»</w:t>
      </w:r>
      <w:r>
        <w:rPr>
          <w:sz w:val="28"/>
          <w:lang w:eastAsia="x-none"/>
        </w:rPr>
        <w:t>;</w:t>
      </w:r>
    </w:p>
    <w:p w:rsidR="00CF2D23" w:rsidRPr="00CF2D23" w:rsidRDefault="00CF2D23" w:rsidP="00CF2D23">
      <w:pPr>
        <w:pStyle w:val="a5"/>
        <w:numPr>
          <w:ilvl w:val="0"/>
          <w:numId w:val="18"/>
        </w:numPr>
        <w:spacing w:after="200"/>
        <w:ind w:left="0" w:firstLine="709"/>
        <w:jc w:val="both"/>
        <w:rPr>
          <w:sz w:val="28"/>
          <w:lang w:eastAsia="x-none"/>
        </w:rPr>
      </w:pPr>
      <w:r w:rsidRPr="00CF2D23">
        <w:rPr>
          <w:sz w:val="28"/>
          <w:lang w:eastAsia="x-none"/>
        </w:rPr>
        <w:t>Приказ Министерства здравоохранения Российской Федерации от 15 февраля 2013 г. № 72н</w:t>
      </w:r>
      <w:r>
        <w:rPr>
          <w:sz w:val="28"/>
          <w:lang w:eastAsia="x-none"/>
        </w:rPr>
        <w:t xml:space="preserve"> «</w:t>
      </w:r>
      <w:r w:rsidRPr="00CF2D23">
        <w:rPr>
          <w:sz w:val="28"/>
          <w:lang w:eastAsia="x-none"/>
        </w:rPr>
        <w:t>О проведении диспансеризации пребывающих в стационарных учреждениях детей-сирот и детей, находящихся в трудной жизненной ситуац</w:t>
      </w:r>
      <w:r>
        <w:rPr>
          <w:sz w:val="28"/>
          <w:lang w:eastAsia="x-none"/>
        </w:rPr>
        <w:t>ии»</w:t>
      </w:r>
      <w:r w:rsidR="00A72477">
        <w:rPr>
          <w:sz w:val="28"/>
          <w:lang w:eastAsia="x-none"/>
        </w:rPr>
        <w:t>.</w:t>
      </w:r>
    </w:p>
    <w:p w:rsidR="00B42765" w:rsidRDefault="00B42765" w:rsidP="00BD49E5">
      <w:pPr>
        <w:pStyle w:val="a5"/>
        <w:spacing w:after="200"/>
        <w:ind w:left="0" w:firstLine="709"/>
        <w:jc w:val="both"/>
        <w:rPr>
          <w:sz w:val="28"/>
          <w:lang w:eastAsia="x-none"/>
        </w:rPr>
      </w:pPr>
    </w:p>
    <w:p w:rsidR="00147133" w:rsidRPr="007A6922" w:rsidRDefault="00147133" w:rsidP="00147133">
      <w:pPr>
        <w:pStyle w:val="a5"/>
        <w:spacing w:after="200"/>
        <w:jc w:val="both"/>
        <w:rPr>
          <w:b/>
          <w:i/>
          <w:sz w:val="28"/>
          <w:lang w:eastAsia="x-none"/>
        </w:rPr>
      </w:pPr>
      <w:r w:rsidRPr="007A6922">
        <w:rPr>
          <w:b/>
          <w:i/>
          <w:sz w:val="28"/>
          <w:lang w:eastAsia="x-none"/>
        </w:rPr>
        <w:t>Региональные нормативно-правовые акты:</w:t>
      </w:r>
    </w:p>
    <w:p w:rsidR="00147133" w:rsidRDefault="0081362C" w:rsidP="00147133">
      <w:pPr>
        <w:pStyle w:val="a5"/>
        <w:numPr>
          <w:ilvl w:val="0"/>
          <w:numId w:val="23"/>
        </w:numPr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р</w:t>
      </w:r>
      <w:r w:rsidR="00147133" w:rsidRPr="00E311C3">
        <w:rPr>
          <w:sz w:val="28"/>
          <w:lang w:eastAsia="x-none"/>
        </w:rPr>
        <w:t>аспоряжение Министерства здравоохранения Удмуртской Республики</w:t>
      </w:r>
      <w:r w:rsidR="00147133">
        <w:rPr>
          <w:sz w:val="28"/>
          <w:lang w:eastAsia="x-none"/>
        </w:rPr>
        <w:t xml:space="preserve"> от 11.04.2019г. № 0406 «О внедрении клинических рекомендаций Министерства здравоохранения Российской Федерации по акушерству и гинекологии в государственных учреждениях здравоохранения Удмуртской Республики в 2019 году»;</w:t>
      </w:r>
    </w:p>
    <w:p w:rsidR="004A0968" w:rsidRDefault="004A0968" w:rsidP="004A0968">
      <w:pPr>
        <w:pStyle w:val="a5"/>
        <w:numPr>
          <w:ilvl w:val="0"/>
          <w:numId w:val="23"/>
        </w:numPr>
        <w:spacing w:after="200"/>
        <w:ind w:left="0" w:firstLine="709"/>
        <w:jc w:val="both"/>
        <w:rPr>
          <w:sz w:val="28"/>
          <w:lang w:eastAsia="x-none"/>
        </w:rPr>
      </w:pPr>
      <w:r w:rsidRPr="004A0968">
        <w:rPr>
          <w:sz w:val="28"/>
          <w:lang w:eastAsia="x-none"/>
        </w:rPr>
        <w:t>п</w:t>
      </w:r>
      <w:r w:rsidRPr="004A0968">
        <w:rPr>
          <w:sz w:val="28"/>
          <w:lang w:eastAsia="x-none"/>
        </w:rPr>
        <w:t xml:space="preserve">риказ Министерства здравоохранения Удмуртской </w:t>
      </w:r>
      <w:r w:rsidRPr="004A0968">
        <w:rPr>
          <w:sz w:val="28"/>
          <w:lang w:eastAsia="x-none"/>
        </w:rPr>
        <w:t>Республики от 16 марта 2012 г. №</w:t>
      </w:r>
      <w:r w:rsidRPr="004A0968">
        <w:rPr>
          <w:sz w:val="28"/>
          <w:lang w:eastAsia="x-none"/>
        </w:rPr>
        <w:t xml:space="preserve"> 152</w:t>
      </w:r>
      <w:r w:rsidRPr="004A0968">
        <w:rPr>
          <w:sz w:val="28"/>
          <w:lang w:eastAsia="x-none"/>
        </w:rPr>
        <w:t xml:space="preserve"> «</w:t>
      </w:r>
      <w:r w:rsidRPr="004A0968">
        <w:rPr>
          <w:sz w:val="28"/>
          <w:lang w:eastAsia="x-none"/>
        </w:rPr>
        <w:t>О повышении доступности первичной медико-санитарной помощи государственных учреждений здравоохранения</w:t>
      </w:r>
      <w:r w:rsidRPr="004A0968">
        <w:rPr>
          <w:sz w:val="28"/>
          <w:lang w:eastAsia="x-none"/>
        </w:rPr>
        <w:t>» (с</w:t>
      </w:r>
      <w:r w:rsidRPr="004A0968">
        <w:rPr>
          <w:sz w:val="28"/>
          <w:lang w:eastAsia="x-none"/>
        </w:rPr>
        <w:t xml:space="preserve"> изменениями и дополнениями от:</w:t>
      </w:r>
      <w:r>
        <w:rPr>
          <w:sz w:val="28"/>
          <w:lang w:eastAsia="x-none"/>
        </w:rPr>
        <w:t xml:space="preserve"> </w:t>
      </w:r>
      <w:r w:rsidRPr="004A0968">
        <w:rPr>
          <w:sz w:val="28"/>
          <w:lang w:eastAsia="x-none"/>
        </w:rPr>
        <w:t>19 апреля 2013 г., 28 марта 2014 г., 27 декабря 2018 г.</w:t>
      </w:r>
      <w:r>
        <w:rPr>
          <w:sz w:val="28"/>
          <w:lang w:eastAsia="x-none"/>
        </w:rPr>
        <w:t>);</w:t>
      </w:r>
    </w:p>
    <w:p w:rsidR="00B85FF9" w:rsidRDefault="00B85FF9" w:rsidP="00B85FF9">
      <w:pPr>
        <w:pStyle w:val="a5"/>
        <w:numPr>
          <w:ilvl w:val="0"/>
          <w:numId w:val="23"/>
        </w:numPr>
        <w:spacing w:after="200"/>
        <w:ind w:left="0" w:firstLine="709"/>
        <w:jc w:val="both"/>
        <w:rPr>
          <w:sz w:val="28"/>
          <w:lang w:eastAsia="x-none"/>
        </w:rPr>
      </w:pPr>
      <w:r w:rsidRPr="00B85FF9">
        <w:rPr>
          <w:sz w:val="28"/>
          <w:lang w:eastAsia="x-none"/>
        </w:rPr>
        <w:t xml:space="preserve">приказ </w:t>
      </w:r>
      <w:r w:rsidRPr="00B85FF9">
        <w:rPr>
          <w:sz w:val="28"/>
          <w:lang w:eastAsia="x-none"/>
        </w:rPr>
        <w:t>Министерства здравоохранения Удмуртской Республики</w:t>
      </w:r>
      <w:r w:rsidRPr="00B85FF9">
        <w:rPr>
          <w:sz w:val="28"/>
          <w:lang w:eastAsia="x-none"/>
        </w:rPr>
        <w:t xml:space="preserve"> </w:t>
      </w:r>
      <w:r w:rsidRPr="00B85FF9">
        <w:rPr>
          <w:sz w:val="28"/>
          <w:lang w:eastAsia="x-none"/>
        </w:rPr>
        <w:t xml:space="preserve">от 20 мая 2005 года </w:t>
      </w:r>
      <w:r w:rsidRPr="00B85FF9">
        <w:rPr>
          <w:sz w:val="28"/>
          <w:lang w:eastAsia="x-none"/>
        </w:rPr>
        <w:t>№</w:t>
      </w:r>
      <w:r w:rsidRPr="00B85FF9">
        <w:rPr>
          <w:sz w:val="28"/>
          <w:lang w:eastAsia="x-none"/>
        </w:rPr>
        <w:t xml:space="preserve"> 210</w:t>
      </w:r>
      <w:r w:rsidRPr="00B85FF9">
        <w:rPr>
          <w:sz w:val="28"/>
          <w:lang w:eastAsia="x-none"/>
        </w:rPr>
        <w:t xml:space="preserve"> «</w:t>
      </w:r>
      <w:r w:rsidRPr="00B85FF9">
        <w:rPr>
          <w:sz w:val="28"/>
          <w:lang w:eastAsia="x-none"/>
        </w:rPr>
        <w:t xml:space="preserve">О </w:t>
      </w:r>
      <w:r w:rsidRPr="00B85FF9">
        <w:rPr>
          <w:sz w:val="28"/>
          <w:lang w:eastAsia="x-none"/>
        </w:rPr>
        <w:t>мерах по улучшению качества медицинской помощи детям первого года жизни и путях снижения младенческой смертности»</w:t>
      </w:r>
      <w:r>
        <w:rPr>
          <w:sz w:val="28"/>
          <w:lang w:eastAsia="x-none"/>
        </w:rPr>
        <w:t xml:space="preserve"> </w:t>
      </w:r>
      <w:r w:rsidRPr="00B85FF9">
        <w:rPr>
          <w:sz w:val="28"/>
          <w:lang w:eastAsia="x-none"/>
        </w:rPr>
        <w:t>(в редакции приказов М</w:t>
      </w:r>
      <w:r>
        <w:rPr>
          <w:sz w:val="28"/>
          <w:lang w:eastAsia="x-none"/>
        </w:rPr>
        <w:t>З УР</w:t>
      </w:r>
      <w:r w:rsidRPr="00B85FF9">
        <w:rPr>
          <w:sz w:val="28"/>
          <w:lang w:eastAsia="x-none"/>
        </w:rPr>
        <w:t xml:space="preserve"> от 22.11.2005 </w:t>
      </w:r>
      <w:r>
        <w:rPr>
          <w:sz w:val="28"/>
          <w:lang w:eastAsia="x-none"/>
        </w:rPr>
        <w:t>№</w:t>
      </w:r>
      <w:r w:rsidRPr="00B85FF9">
        <w:rPr>
          <w:sz w:val="28"/>
          <w:lang w:eastAsia="x-none"/>
        </w:rPr>
        <w:t xml:space="preserve"> 465, от 19.05.2006 </w:t>
      </w:r>
      <w:r>
        <w:rPr>
          <w:sz w:val="28"/>
          <w:lang w:eastAsia="x-none"/>
        </w:rPr>
        <w:t>№</w:t>
      </w:r>
      <w:r w:rsidRPr="00B85FF9">
        <w:rPr>
          <w:sz w:val="28"/>
          <w:lang w:eastAsia="x-none"/>
        </w:rPr>
        <w:t xml:space="preserve"> 239)</w:t>
      </w:r>
      <w:r w:rsidR="00062C95">
        <w:rPr>
          <w:sz w:val="28"/>
          <w:lang w:eastAsia="x-none"/>
        </w:rPr>
        <w:t>;</w:t>
      </w:r>
    </w:p>
    <w:p w:rsidR="00062C95" w:rsidRDefault="00062C95" w:rsidP="00062C95">
      <w:pPr>
        <w:pStyle w:val="a5"/>
        <w:numPr>
          <w:ilvl w:val="0"/>
          <w:numId w:val="23"/>
        </w:numPr>
        <w:spacing w:after="200"/>
        <w:ind w:left="0" w:firstLine="709"/>
        <w:jc w:val="both"/>
        <w:rPr>
          <w:sz w:val="28"/>
          <w:lang w:eastAsia="x-none"/>
        </w:rPr>
      </w:pPr>
      <w:r w:rsidRPr="00062C95">
        <w:rPr>
          <w:sz w:val="28"/>
          <w:lang w:eastAsia="x-none"/>
        </w:rPr>
        <w:lastRenderedPageBreak/>
        <w:t xml:space="preserve">приказ </w:t>
      </w:r>
      <w:r w:rsidRPr="00062C95">
        <w:rPr>
          <w:sz w:val="28"/>
          <w:lang w:eastAsia="x-none"/>
        </w:rPr>
        <w:t xml:space="preserve">Министерства здравоохранения Удмуртской Республики </w:t>
      </w:r>
      <w:r w:rsidRPr="00062C95">
        <w:rPr>
          <w:sz w:val="28"/>
          <w:lang w:eastAsia="x-none"/>
        </w:rPr>
        <w:t>от 23.12.2011г. №757 «</w:t>
      </w:r>
      <w:r w:rsidRPr="00062C95">
        <w:rPr>
          <w:sz w:val="28"/>
          <w:lang w:eastAsia="x-none"/>
        </w:rPr>
        <w:t>О порядке оказания медицинской помощи беременным женщинам при преждевременных родах и недоношенным новорожденным детям</w:t>
      </w:r>
      <w:r>
        <w:rPr>
          <w:sz w:val="28"/>
          <w:lang w:eastAsia="x-none"/>
        </w:rPr>
        <w:t>»</w:t>
      </w:r>
      <w:r w:rsidR="0000416D">
        <w:rPr>
          <w:sz w:val="28"/>
          <w:lang w:eastAsia="x-none"/>
        </w:rPr>
        <w:t>;</w:t>
      </w:r>
    </w:p>
    <w:p w:rsidR="0000416D" w:rsidRDefault="0000416D" w:rsidP="00013E3B">
      <w:pPr>
        <w:pStyle w:val="a5"/>
        <w:numPr>
          <w:ilvl w:val="0"/>
          <w:numId w:val="23"/>
        </w:numPr>
        <w:spacing w:after="200"/>
        <w:ind w:left="0" w:firstLine="709"/>
        <w:jc w:val="both"/>
        <w:rPr>
          <w:sz w:val="28"/>
          <w:lang w:eastAsia="x-none"/>
        </w:rPr>
      </w:pPr>
      <w:proofErr w:type="gramStart"/>
      <w:r>
        <w:rPr>
          <w:sz w:val="28"/>
          <w:lang w:eastAsia="x-none"/>
        </w:rPr>
        <w:t>р</w:t>
      </w:r>
      <w:r w:rsidRPr="00E311C3">
        <w:rPr>
          <w:sz w:val="28"/>
          <w:lang w:eastAsia="x-none"/>
        </w:rPr>
        <w:t>аспоряжение Министерства здравоохранения Удмуртской Республики</w:t>
      </w:r>
      <w:r>
        <w:rPr>
          <w:sz w:val="28"/>
          <w:lang w:eastAsia="x-none"/>
        </w:rPr>
        <w:t xml:space="preserve"> от 28.12.2018г. № 28 «О внесении изменения в приказ </w:t>
      </w:r>
      <w:r w:rsidRPr="00062C95">
        <w:rPr>
          <w:sz w:val="28"/>
          <w:lang w:eastAsia="x-none"/>
        </w:rPr>
        <w:t>Министерства здравоохранения Удмуртской Республики</w:t>
      </w:r>
      <w:r>
        <w:rPr>
          <w:sz w:val="28"/>
          <w:lang w:eastAsia="x-none"/>
        </w:rPr>
        <w:t xml:space="preserve"> от 30 декабря 2014 года № 1114 «О проведении ежегодной диспансеризации </w:t>
      </w:r>
      <w:r w:rsidRPr="0000416D">
        <w:rPr>
          <w:sz w:val="28"/>
          <w:lang w:eastAsia="x-none"/>
        </w:rPr>
        <w:t>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 w:rsidR="00013E3B">
        <w:rPr>
          <w:sz w:val="28"/>
          <w:lang w:eastAsia="x-none"/>
        </w:rPr>
        <w:t>, в Удмуртской Республике»</w:t>
      </w:r>
      <w:r w:rsidR="00D20758">
        <w:rPr>
          <w:sz w:val="28"/>
          <w:lang w:eastAsia="x-none"/>
        </w:rPr>
        <w:t>;</w:t>
      </w:r>
      <w:proofErr w:type="gramEnd"/>
    </w:p>
    <w:p w:rsidR="00147133" w:rsidRDefault="00D20758" w:rsidP="00D20758">
      <w:pPr>
        <w:pStyle w:val="a5"/>
        <w:numPr>
          <w:ilvl w:val="0"/>
          <w:numId w:val="23"/>
        </w:numPr>
        <w:spacing w:after="200"/>
        <w:ind w:left="0" w:firstLine="709"/>
        <w:jc w:val="both"/>
        <w:rPr>
          <w:sz w:val="28"/>
          <w:lang w:eastAsia="x-none"/>
        </w:rPr>
      </w:pPr>
      <w:proofErr w:type="gramStart"/>
      <w:r w:rsidRPr="00D20758">
        <w:rPr>
          <w:sz w:val="28"/>
          <w:lang w:eastAsia="x-none"/>
        </w:rPr>
        <w:t>п</w:t>
      </w:r>
      <w:r w:rsidRPr="00D20758">
        <w:rPr>
          <w:sz w:val="28"/>
          <w:lang w:eastAsia="x-none"/>
        </w:rPr>
        <w:t xml:space="preserve">риказ Министерства здравоохранения Удмуртской Республики, Министерства образования и науки Удмуртской Республики, Министерства социальной политики и труда Удмуртской Республики от 26 декабря 2017 г. </w:t>
      </w:r>
      <w:r w:rsidRPr="00D20758">
        <w:rPr>
          <w:sz w:val="28"/>
          <w:lang w:eastAsia="x-none"/>
        </w:rPr>
        <w:t>№ </w:t>
      </w:r>
      <w:r w:rsidRPr="00D20758">
        <w:rPr>
          <w:sz w:val="28"/>
          <w:lang w:eastAsia="x-none"/>
        </w:rPr>
        <w:t>29/1389/21</w:t>
      </w:r>
      <w:r w:rsidRPr="00D20758">
        <w:rPr>
          <w:sz w:val="28"/>
          <w:lang w:eastAsia="x-none"/>
        </w:rPr>
        <w:t xml:space="preserve"> «</w:t>
      </w:r>
      <w:r w:rsidRPr="00D20758">
        <w:rPr>
          <w:sz w:val="28"/>
          <w:lang w:eastAsia="x-none"/>
        </w:rPr>
        <w:t>О проведении ежегодной диспансеризации пребывающих в стационарных учреждениях детей-сирот и детей, находящихся в трудной жизненной ситуации, в Удмуртской Респ</w:t>
      </w:r>
      <w:r w:rsidRPr="00D20758">
        <w:rPr>
          <w:sz w:val="28"/>
          <w:lang w:eastAsia="x-none"/>
        </w:rPr>
        <w:t>ублике» (с изменениями и дополнениями от</w:t>
      </w:r>
      <w:r>
        <w:rPr>
          <w:sz w:val="28"/>
          <w:lang w:eastAsia="x-none"/>
        </w:rPr>
        <w:t xml:space="preserve"> </w:t>
      </w:r>
      <w:r w:rsidRPr="00D20758">
        <w:rPr>
          <w:sz w:val="28"/>
          <w:lang w:eastAsia="x-none"/>
        </w:rPr>
        <w:t>28 декабря 2018 г.</w:t>
      </w:r>
      <w:r>
        <w:rPr>
          <w:sz w:val="28"/>
          <w:lang w:eastAsia="x-none"/>
        </w:rPr>
        <w:t>)</w:t>
      </w:r>
      <w:r w:rsidR="00EE755D">
        <w:rPr>
          <w:sz w:val="28"/>
          <w:lang w:eastAsia="x-none"/>
        </w:rPr>
        <w:t>;</w:t>
      </w:r>
      <w:proofErr w:type="gramEnd"/>
    </w:p>
    <w:p w:rsidR="00EE755D" w:rsidRDefault="00EE755D" w:rsidP="00D20758">
      <w:pPr>
        <w:pStyle w:val="a5"/>
        <w:numPr>
          <w:ilvl w:val="0"/>
          <w:numId w:val="23"/>
        </w:numPr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р</w:t>
      </w:r>
      <w:r w:rsidRPr="00E311C3">
        <w:rPr>
          <w:sz w:val="28"/>
          <w:lang w:eastAsia="x-none"/>
        </w:rPr>
        <w:t>аспоряжение Министерства здравоохранения Удмуртской Республики</w:t>
      </w:r>
      <w:r>
        <w:rPr>
          <w:sz w:val="28"/>
          <w:lang w:eastAsia="x-none"/>
        </w:rPr>
        <w:t xml:space="preserve"> от 24.01.2019г. № 063 «О проведении мониторинга первичных медицинских документов детей, умерших в возрасте до 1 года»</w:t>
      </w:r>
      <w:r w:rsidR="000D5186">
        <w:rPr>
          <w:sz w:val="28"/>
          <w:lang w:eastAsia="x-none"/>
        </w:rPr>
        <w:t>;</w:t>
      </w:r>
    </w:p>
    <w:p w:rsidR="000D5186" w:rsidRDefault="000D5186" w:rsidP="000D5186">
      <w:pPr>
        <w:pStyle w:val="a5"/>
        <w:numPr>
          <w:ilvl w:val="0"/>
          <w:numId w:val="23"/>
        </w:numPr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р</w:t>
      </w:r>
      <w:r w:rsidRPr="00E311C3">
        <w:rPr>
          <w:sz w:val="28"/>
          <w:lang w:eastAsia="x-none"/>
        </w:rPr>
        <w:t>аспоряжение Министерства здравоохранения Удмуртской Республики</w:t>
      </w:r>
      <w:r>
        <w:rPr>
          <w:sz w:val="28"/>
          <w:lang w:eastAsia="x-none"/>
        </w:rPr>
        <w:t xml:space="preserve"> от 24.12.2018г. №1540 «</w:t>
      </w:r>
      <w:r w:rsidRPr="000D5186">
        <w:rPr>
          <w:sz w:val="28"/>
          <w:lang w:eastAsia="x-none"/>
        </w:rPr>
        <w:t xml:space="preserve">О внесении изменения в </w:t>
      </w:r>
      <w:r>
        <w:rPr>
          <w:sz w:val="28"/>
          <w:lang w:eastAsia="x-none"/>
        </w:rPr>
        <w:t>распоряжение</w:t>
      </w:r>
      <w:r w:rsidRPr="000D5186">
        <w:rPr>
          <w:sz w:val="28"/>
          <w:lang w:eastAsia="x-none"/>
        </w:rPr>
        <w:t xml:space="preserve"> Министерства здравоохранения Удмуртской Республики</w:t>
      </w:r>
      <w:r>
        <w:rPr>
          <w:sz w:val="28"/>
          <w:lang w:eastAsia="x-none"/>
        </w:rPr>
        <w:t xml:space="preserve"> от 27 декабря 2017 года №1607 «О проведении профилактических медицинских осмотров несовершеннолетних в Удмуртской Республике»</w:t>
      </w:r>
      <w:r w:rsidR="008C1B19">
        <w:rPr>
          <w:sz w:val="28"/>
          <w:lang w:eastAsia="x-none"/>
        </w:rPr>
        <w:t>;</w:t>
      </w:r>
    </w:p>
    <w:p w:rsidR="008C1B19" w:rsidRDefault="008C1B19" w:rsidP="008C1B19">
      <w:pPr>
        <w:pStyle w:val="a5"/>
        <w:numPr>
          <w:ilvl w:val="0"/>
          <w:numId w:val="23"/>
        </w:numPr>
        <w:spacing w:after="200"/>
        <w:ind w:left="0" w:firstLine="709"/>
        <w:jc w:val="both"/>
        <w:rPr>
          <w:sz w:val="28"/>
          <w:lang w:eastAsia="x-none"/>
        </w:rPr>
      </w:pPr>
      <w:r w:rsidRPr="008C1B19">
        <w:rPr>
          <w:sz w:val="28"/>
          <w:lang w:eastAsia="x-none"/>
        </w:rPr>
        <w:t>приказ Министерства здравоохранения Удмуртской Республики</w:t>
      </w:r>
      <w:r>
        <w:rPr>
          <w:sz w:val="28"/>
          <w:lang w:eastAsia="x-none"/>
        </w:rPr>
        <w:t xml:space="preserve"> от 09.09.2013г. № 671 «О внедрении порядка оказания медицинской помощи женщинам по профилю «акушерство и гинекология» (за исключением использования вспомогательных репродуктивных технологий) в Удмуртской Республике</w:t>
      </w:r>
      <w:r w:rsidR="00D1124F">
        <w:rPr>
          <w:sz w:val="28"/>
          <w:lang w:eastAsia="x-none"/>
        </w:rPr>
        <w:t>;</w:t>
      </w:r>
    </w:p>
    <w:p w:rsidR="00D1124F" w:rsidRDefault="00D1124F" w:rsidP="008C1B19">
      <w:pPr>
        <w:pStyle w:val="a5"/>
        <w:numPr>
          <w:ilvl w:val="0"/>
          <w:numId w:val="23"/>
        </w:numPr>
        <w:spacing w:after="200"/>
        <w:ind w:left="0" w:firstLine="709"/>
        <w:jc w:val="both"/>
        <w:rPr>
          <w:sz w:val="28"/>
          <w:lang w:eastAsia="x-none"/>
        </w:rPr>
      </w:pPr>
      <w:r w:rsidRPr="008C1B19">
        <w:rPr>
          <w:sz w:val="28"/>
          <w:lang w:eastAsia="x-none"/>
        </w:rPr>
        <w:t>приказ Министерства здравоохранения Удмуртской Республики</w:t>
      </w:r>
      <w:r>
        <w:rPr>
          <w:sz w:val="28"/>
          <w:lang w:eastAsia="x-none"/>
        </w:rPr>
        <w:t xml:space="preserve"> от 27.03.2013г. № 235 «О мероприятиях по проведению </w:t>
      </w:r>
      <w:proofErr w:type="spellStart"/>
      <w:r>
        <w:rPr>
          <w:sz w:val="28"/>
          <w:lang w:eastAsia="x-none"/>
        </w:rPr>
        <w:t>пренатальной</w:t>
      </w:r>
      <w:proofErr w:type="spellEnd"/>
      <w:r>
        <w:rPr>
          <w:sz w:val="28"/>
          <w:lang w:eastAsia="x-none"/>
        </w:rPr>
        <w:t xml:space="preserve"> (дородовой) диагностики нарушений развития ребенка в Удмуртской Республике»;</w:t>
      </w:r>
    </w:p>
    <w:p w:rsidR="00D26B8A" w:rsidRDefault="00D26B8A" w:rsidP="008C1B19">
      <w:pPr>
        <w:pStyle w:val="a5"/>
        <w:numPr>
          <w:ilvl w:val="0"/>
          <w:numId w:val="23"/>
        </w:numPr>
        <w:spacing w:after="200"/>
        <w:ind w:left="0" w:firstLine="709"/>
        <w:jc w:val="both"/>
        <w:rPr>
          <w:sz w:val="28"/>
          <w:lang w:eastAsia="x-none"/>
        </w:rPr>
      </w:pPr>
      <w:r w:rsidRPr="008C1B19">
        <w:rPr>
          <w:sz w:val="28"/>
          <w:lang w:eastAsia="x-none"/>
        </w:rPr>
        <w:t>приказ Министерства здравоохранения Удмуртской Республики</w:t>
      </w:r>
      <w:r>
        <w:rPr>
          <w:sz w:val="28"/>
          <w:lang w:eastAsia="x-none"/>
        </w:rPr>
        <w:t xml:space="preserve"> от </w:t>
      </w:r>
      <w:r>
        <w:rPr>
          <w:sz w:val="28"/>
          <w:lang w:eastAsia="x-none"/>
        </w:rPr>
        <w:t>09</w:t>
      </w:r>
      <w:r>
        <w:rPr>
          <w:sz w:val="28"/>
          <w:lang w:eastAsia="x-none"/>
        </w:rPr>
        <w:t>.0</w:t>
      </w:r>
      <w:r>
        <w:rPr>
          <w:sz w:val="28"/>
          <w:lang w:eastAsia="x-none"/>
        </w:rPr>
        <w:t>4</w:t>
      </w:r>
      <w:r>
        <w:rPr>
          <w:sz w:val="28"/>
          <w:lang w:eastAsia="x-none"/>
        </w:rPr>
        <w:t>.201</w:t>
      </w:r>
      <w:r>
        <w:rPr>
          <w:sz w:val="28"/>
          <w:lang w:eastAsia="x-none"/>
        </w:rPr>
        <w:t>4</w:t>
      </w:r>
      <w:r>
        <w:rPr>
          <w:sz w:val="28"/>
          <w:lang w:eastAsia="x-none"/>
        </w:rPr>
        <w:t xml:space="preserve">г. № </w:t>
      </w:r>
      <w:r>
        <w:rPr>
          <w:sz w:val="28"/>
          <w:lang w:eastAsia="x-none"/>
        </w:rPr>
        <w:t>310</w:t>
      </w:r>
      <w:r>
        <w:rPr>
          <w:sz w:val="28"/>
          <w:lang w:eastAsia="x-none"/>
        </w:rPr>
        <w:t xml:space="preserve"> «</w:t>
      </w:r>
      <w:r>
        <w:rPr>
          <w:sz w:val="28"/>
          <w:lang w:eastAsia="x-none"/>
        </w:rPr>
        <w:t>О централизации ультразвукового скрининга во втором триместре беременности»;</w:t>
      </w:r>
    </w:p>
    <w:p w:rsidR="00D26B8A" w:rsidRPr="00D20758" w:rsidRDefault="00D26B8A" w:rsidP="00D26B8A">
      <w:pPr>
        <w:pStyle w:val="a5"/>
        <w:numPr>
          <w:ilvl w:val="0"/>
          <w:numId w:val="23"/>
        </w:numPr>
        <w:spacing w:after="200"/>
        <w:ind w:left="0" w:firstLine="709"/>
        <w:jc w:val="both"/>
        <w:rPr>
          <w:sz w:val="28"/>
          <w:lang w:eastAsia="x-none"/>
        </w:rPr>
      </w:pPr>
      <w:r w:rsidRPr="00D26B8A">
        <w:rPr>
          <w:sz w:val="28"/>
          <w:lang w:eastAsia="x-none"/>
        </w:rPr>
        <w:t xml:space="preserve">распоряжение Министерства здравоохранения Удмуртской Республики от </w:t>
      </w:r>
      <w:r>
        <w:rPr>
          <w:sz w:val="28"/>
          <w:lang w:eastAsia="x-none"/>
        </w:rPr>
        <w:t>17</w:t>
      </w:r>
      <w:r w:rsidRPr="00D26B8A">
        <w:rPr>
          <w:sz w:val="28"/>
          <w:lang w:eastAsia="x-none"/>
        </w:rPr>
        <w:t>.0</w:t>
      </w:r>
      <w:r>
        <w:rPr>
          <w:sz w:val="28"/>
          <w:lang w:eastAsia="x-none"/>
        </w:rPr>
        <w:t>5</w:t>
      </w:r>
      <w:r w:rsidRPr="00D26B8A">
        <w:rPr>
          <w:sz w:val="28"/>
          <w:lang w:eastAsia="x-none"/>
        </w:rPr>
        <w:t>.2019г. № 0</w:t>
      </w:r>
      <w:r>
        <w:rPr>
          <w:sz w:val="28"/>
          <w:lang w:eastAsia="x-none"/>
        </w:rPr>
        <w:t>562</w:t>
      </w:r>
      <w:r w:rsidRPr="00D26B8A">
        <w:rPr>
          <w:sz w:val="28"/>
          <w:lang w:eastAsia="x-none"/>
        </w:rPr>
        <w:t xml:space="preserve"> «</w:t>
      </w:r>
      <w:r>
        <w:rPr>
          <w:sz w:val="28"/>
          <w:lang w:eastAsia="x-none"/>
        </w:rPr>
        <w:t xml:space="preserve">Об утверждении формы листа </w:t>
      </w:r>
      <w:proofErr w:type="spellStart"/>
      <w:r>
        <w:rPr>
          <w:sz w:val="28"/>
          <w:lang w:eastAsia="x-none"/>
        </w:rPr>
        <w:t>доабортного</w:t>
      </w:r>
      <w:proofErr w:type="spellEnd"/>
      <w:r>
        <w:rPr>
          <w:sz w:val="28"/>
          <w:lang w:eastAsia="x-none"/>
        </w:rPr>
        <w:t xml:space="preserve"> консультирования при оказании медицинской помощи по профилактике искусственного прерывания беременности в сроке до 12 недель в медицинских организациях Удмуртской Республики».</w:t>
      </w:r>
    </w:p>
    <w:p w:rsidR="00A72477" w:rsidRDefault="00A72477">
      <w:pPr>
        <w:spacing w:after="200" w:line="276" w:lineRule="auto"/>
        <w:rPr>
          <w:sz w:val="28"/>
          <w:lang w:eastAsia="x-none"/>
        </w:rPr>
      </w:pPr>
      <w:r>
        <w:rPr>
          <w:sz w:val="28"/>
          <w:lang w:eastAsia="x-none"/>
        </w:rPr>
        <w:br w:type="page"/>
      </w:r>
    </w:p>
    <w:p w:rsidR="00694785" w:rsidRDefault="00694785" w:rsidP="005E6B07">
      <w:pPr>
        <w:pStyle w:val="a5"/>
        <w:spacing w:before="240"/>
        <w:ind w:left="0" w:firstLine="709"/>
        <w:jc w:val="both"/>
        <w:rPr>
          <w:b/>
          <w:sz w:val="28"/>
          <w:szCs w:val="28"/>
        </w:rPr>
      </w:pPr>
      <w:r w:rsidRPr="00694785">
        <w:rPr>
          <w:b/>
          <w:sz w:val="28"/>
          <w:szCs w:val="28"/>
        </w:rPr>
        <w:lastRenderedPageBreak/>
        <w:t>Обеспечение медицинских организаций системы здравоохранения квалифицированными кадрами</w:t>
      </w:r>
    </w:p>
    <w:p w:rsidR="005E6B07" w:rsidRDefault="005E6B07" w:rsidP="005E6B07">
      <w:pPr>
        <w:pStyle w:val="a5"/>
        <w:spacing w:before="240"/>
        <w:jc w:val="both"/>
        <w:rPr>
          <w:b/>
          <w:i/>
          <w:sz w:val="28"/>
          <w:lang w:eastAsia="x-none"/>
        </w:rPr>
      </w:pPr>
    </w:p>
    <w:p w:rsidR="005E6B07" w:rsidRPr="007A6922" w:rsidRDefault="005E6B07" w:rsidP="005E6B07">
      <w:pPr>
        <w:pStyle w:val="a5"/>
        <w:spacing w:before="240"/>
        <w:jc w:val="both"/>
        <w:rPr>
          <w:b/>
          <w:i/>
          <w:sz w:val="28"/>
          <w:lang w:eastAsia="x-none"/>
        </w:rPr>
      </w:pPr>
      <w:bookmarkStart w:id="3" w:name="_Hlk17343312"/>
      <w:r w:rsidRPr="007A6922">
        <w:rPr>
          <w:b/>
          <w:i/>
          <w:sz w:val="28"/>
          <w:lang w:eastAsia="x-none"/>
        </w:rPr>
        <w:t>Региональные нормативно-правовые акты:</w:t>
      </w:r>
    </w:p>
    <w:bookmarkEnd w:id="3"/>
    <w:p w:rsidR="00694785" w:rsidRPr="003422B4" w:rsidRDefault="0081362C" w:rsidP="005E6B07">
      <w:pPr>
        <w:pStyle w:val="a5"/>
        <w:numPr>
          <w:ilvl w:val="0"/>
          <w:numId w:val="21"/>
        </w:numPr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6B07">
        <w:rPr>
          <w:sz w:val="28"/>
          <w:szCs w:val="28"/>
        </w:rPr>
        <w:t xml:space="preserve">остановление Правительства </w:t>
      </w:r>
      <w:r w:rsidR="005E6B07" w:rsidRPr="001E197F">
        <w:rPr>
          <w:sz w:val="28"/>
          <w:lang w:eastAsia="x-none"/>
        </w:rPr>
        <w:t>Удмуртской Республики</w:t>
      </w:r>
      <w:r w:rsidR="005E6B07">
        <w:rPr>
          <w:sz w:val="28"/>
          <w:lang w:eastAsia="x-none"/>
        </w:rPr>
        <w:t xml:space="preserve"> от 25.06.2019 г. №260 «О внесении изменений в постановление </w:t>
      </w:r>
      <w:r w:rsidR="005E6B07">
        <w:rPr>
          <w:sz w:val="28"/>
          <w:szCs w:val="28"/>
        </w:rPr>
        <w:t xml:space="preserve">Правительства </w:t>
      </w:r>
      <w:r w:rsidR="005E6B07" w:rsidRPr="001E197F">
        <w:rPr>
          <w:sz w:val="28"/>
          <w:lang w:eastAsia="x-none"/>
        </w:rPr>
        <w:t>Удмуртской Республики</w:t>
      </w:r>
      <w:r w:rsidR="005E6B07">
        <w:rPr>
          <w:sz w:val="28"/>
          <w:lang w:eastAsia="x-none"/>
        </w:rPr>
        <w:t xml:space="preserve"> от 6 марта 2018 года №57 «О порядке предоставления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человек»</w:t>
      </w:r>
      <w:r w:rsidR="003422B4">
        <w:rPr>
          <w:sz w:val="28"/>
          <w:lang w:eastAsia="x-none"/>
        </w:rPr>
        <w:t>;</w:t>
      </w:r>
    </w:p>
    <w:p w:rsidR="00694785" w:rsidRPr="00A72477" w:rsidRDefault="0081362C" w:rsidP="00BD49E5">
      <w:pPr>
        <w:pStyle w:val="a5"/>
        <w:numPr>
          <w:ilvl w:val="0"/>
          <w:numId w:val="21"/>
        </w:numPr>
        <w:spacing w:before="240" w:after="200"/>
        <w:ind w:left="0" w:firstLine="709"/>
        <w:jc w:val="both"/>
        <w:rPr>
          <w:sz w:val="28"/>
          <w:lang w:eastAsia="x-none"/>
        </w:rPr>
      </w:pPr>
      <w:proofErr w:type="gramStart"/>
      <w:r w:rsidRPr="00A72477">
        <w:rPr>
          <w:sz w:val="28"/>
          <w:szCs w:val="28"/>
        </w:rPr>
        <w:t>п</w:t>
      </w:r>
      <w:r w:rsidR="003422B4" w:rsidRPr="00A72477">
        <w:rPr>
          <w:sz w:val="28"/>
          <w:szCs w:val="28"/>
        </w:rPr>
        <w:t>остановление Правительства Удмуртской Республики от 6 марта 2018 года №57 «О порядке предоставления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человек»</w:t>
      </w:r>
      <w:r w:rsidR="006E4ED8" w:rsidRPr="00A72477">
        <w:rPr>
          <w:sz w:val="28"/>
          <w:szCs w:val="28"/>
        </w:rPr>
        <w:t xml:space="preserve"> (с изменениями на 25 июня 2019 года)</w:t>
      </w:r>
      <w:r w:rsidR="00A72477" w:rsidRPr="00A72477">
        <w:rPr>
          <w:sz w:val="28"/>
          <w:szCs w:val="28"/>
        </w:rPr>
        <w:t>.</w:t>
      </w:r>
      <w:proofErr w:type="gramEnd"/>
    </w:p>
    <w:p w:rsidR="00694785" w:rsidRDefault="00694785" w:rsidP="00BD49E5">
      <w:pPr>
        <w:pStyle w:val="a5"/>
        <w:spacing w:after="200"/>
        <w:ind w:left="0" w:firstLine="709"/>
        <w:jc w:val="both"/>
        <w:rPr>
          <w:sz w:val="28"/>
          <w:lang w:eastAsia="x-none"/>
        </w:rPr>
      </w:pPr>
    </w:p>
    <w:p w:rsidR="00B42765" w:rsidRDefault="00694785" w:rsidP="00BD49E5">
      <w:pPr>
        <w:pStyle w:val="a5"/>
        <w:spacing w:after="200"/>
        <w:ind w:left="0" w:firstLine="709"/>
        <w:jc w:val="both"/>
        <w:rPr>
          <w:b/>
          <w:sz w:val="28"/>
          <w:lang w:eastAsia="x-none"/>
        </w:rPr>
      </w:pPr>
      <w:r w:rsidRPr="00694785">
        <w:rPr>
          <w:b/>
          <w:sz w:val="28"/>
          <w:lang w:eastAsia="x-none"/>
        </w:rPr>
        <w:t>Разработка и реализация программы системной поддержки и повышения качества жизни граждан старшего поколения «Старшее поколение»</w:t>
      </w:r>
    </w:p>
    <w:p w:rsidR="0064072D" w:rsidRPr="007A6922" w:rsidRDefault="0064072D" w:rsidP="0064072D">
      <w:pPr>
        <w:spacing w:before="24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A6922">
        <w:rPr>
          <w:rFonts w:eastAsiaTheme="minorHAnsi"/>
          <w:b/>
          <w:i/>
          <w:sz w:val="28"/>
          <w:szCs w:val="28"/>
          <w:lang w:eastAsia="en-US"/>
        </w:rPr>
        <w:t>Федеральные нормативно-правовые акты:</w:t>
      </w:r>
    </w:p>
    <w:p w:rsidR="00147133" w:rsidRPr="0081362C" w:rsidRDefault="0081362C" w:rsidP="00A37B93">
      <w:pPr>
        <w:pStyle w:val="a5"/>
        <w:numPr>
          <w:ilvl w:val="0"/>
          <w:numId w:val="19"/>
        </w:numPr>
        <w:spacing w:after="200"/>
        <w:ind w:left="0" w:firstLine="709"/>
        <w:jc w:val="both"/>
        <w:rPr>
          <w:sz w:val="28"/>
          <w:lang w:eastAsia="x-none"/>
        </w:rPr>
      </w:pPr>
      <w:r w:rsidRPr="0081362C">
        <w:rPr>
          <w:sz w:val="28"/>
          <w:lang w:eastAsia="x-none"/>
        </w:rPr>
        <w:t>п</w:t>
      </w:r>
      <w:r w:rsidR="008D619D" w:rsidRPr="0081362C">
        <w:rPr>
          <w:sz w:val="28"/>
          <w:lang w:eastAsia="x-none"/>
        </w:rPr>
        <w:t>риказ Министерства здравоохранения Российской Федерации от 29 января 2016 г. № 38н «Об утверждении Порядка оказания медицинской помощи по профилю «гериатрия»</w:t>
      </w:r>
      <w:r w:rsidRPr="0081362C">
        <w:rPr>
          <w:sz w:val="28"/>
          <w:lang w:eastAsia="x-none"/>
        </w:rPr>
        <w:t>.</w:t>
      </w:r>
    </w:p>
    <w:p w:rsidR="0064072D" w:rsidRDefault="0064072D" w:rsidP="00BD49E5">
      <w:pPr>
        <w:pStyle w:val="a5"/>
        <w:spacing w:after="200"/>
        <w:ind w:left="0" w:firstLine="709"/>
        <w:jc w:val="both"/>
        <w:rPr>
          <w:b/>
          <w:sz w:val="28"/>
          <w:lang w:eastAsia="x-none"/>
        </w:rPr>
      </w:pPr>
    </w:p>
    <w:p w:rsidR="0064072D" w:rsidRPr="007A6922" w:rsidRDefault="0064072D" w:rsidP="0064072D">
      <w:pPr>
        <w:pStyle w:val="a5"/>
        <w:spacing w:before="240"/>
        <w:jc w:val="both"/>
        <w:rPr>
          <w:b/>
          <w:i/>
          <w:sz w:val="28"/>
          <w:lang w:eastAsia="x-none"/>
        </w:rPr>
      </w:pPr>
      <w:r w:rsidRPr="007A6922">
        <w:rPr>
          <w:b/>
          <w:i/>
          <w:sz w:val="28"/>
          <w:lang w:eastAsia="x-none"/>
        </w:rPr>
        <w:t>Региональные нормативно-правовые акты:</w:t>
      </w:r>
    </w:p>
    <w:p w:rsidR="00B42765" w:rsidRDefault="0081362C" w:rsidP="00DC1D14">
      <w:pPr>
        <w:pStyle w:val="a5"/>
        <w:numPr>
          <w:ilvl w:val="0"/>
          <w:numId w:val="19"/>
        </w:numPr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р</w:t>
      </w:r>
      <w:r w:rsidR="00B42765" w:rsidRPr="00B42765">
        <w:rPr>
          <w:sz w:val="28"/>
          <w:lang w:eastAsia="x-none"/>
        </w:rPr>
        <w:t xml:space="preserve">аспоряжение </w:t>
      </w:r>
      <w:r w:rsidR="00B42765">
        <w:rPr>
          <w:sz w:val="28"/>
          <w:lang w:eastAsia="x-none"/>
        </w:rPr>
        <w:t>Министерства здравоохранения</w:t>
      </w:r>
      <w:r w:rsidR="00B42765" w:rsidRPr="001E197F">
        <w:rPr>
          <w:sz w:val="28"/>
          <w:lang w:eastAsia="x-none"/>
        </w:rPr>
        <w:t xml:space="preserve"> Удмуртской Республики</w:t>
      </w:r>
      <w:r w:rsidR="00B42765">
        <w:rPr>
          <w:sz w:val="28"/>
          <w:lang w:eastAsia="x-none"/>
        </w:rPr>
        <w:t xml:space="preserve"> </w:t>
      </w:r>
      <w:r w:rsidR="00B42765" w:rsidRPr="00B42765">
        <w:rPr>
          <w:sz w:val="28"/>
          <w:lang w:eastAsia="x-none"/>
        </w:rPr>
        <w:t>от 29.12.2018 г. №1586</w:t>
      </w:r>
      <w:r w:rsidR="00B42765">
        <w:rPr>
          <w:sz w:val="28"/>
          <w:lang w:eastAsia="x-none"/>
        </w:rPr>
        <w:t xml:space="preserve"> «Об организации работы гериатрических кабинетов в государственных медицинских организациях Удмуртской Республики»;</w:t>
      </w:r>
    </w:p>
    <w:p w:rsidR="00B42765" w:rsidRDefault="0081362C" w:rsidP="00DC1D14">
      <w:pPr>
        <w:pStyle w:val="a5"/>
        <w:numPr>
          <w:ilvl w:val="0"/>
          <w:numId w:val="19"/>
        </w:numPr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р</w:t>
      </w:r>
      <w:r w:rsidR="00B42765" w:rsidRPr="00B42765">
        <w:rPr>
          <w:sz w:val="28"/>
          <w:lang w:eastAsia="x-none"/>
        </w:rPr>
        <w:t xml:space="preserve">аспоряжение </w:t>
      </w:r>
      <w:r w:rsidR="00B42765">
        <w:rPr>
          <w:sz w:val="28"/>
          <w:lang w:eastAsia="x-none"/>
        </w:rPr>
        <w:t>Министерства здравоохранения</w:t>
      </w:r>
      <w:r w:rsidR="00B42765" w:rsidRPr="001E197F">
        <w:rPr>
          <w:sz w:val="28"/>
          <w:lang w:eastAsia="x-none"/>
        </w:rPr>
        <w:t xml:space="preserve"> Удмуртской Республики</w:t>
      </w:r>
      <w:r w:rsidR="00B42765">
        <w:rPr>
          <w:sz w:val="28"/>
          <w:lang w:eastAsia="x-none"/>
        </w:rPr>
        <w:t xml:space="preserve"> от 29.03</w:t>
      </w:r>
      <w:r w:rsidR="00B42765" w:rsidRPr="00B42765">
        <w:rPr>
          <w:sz w:val="28"/>
          <w:lang w:eastAsia="x-none"/>
        </w:rPr>
        <w:t>.201</w:t>
      </w:r>
      <w:r w:rsidR="00B42765">
        <w:rPr>
          <w:sz w:val="28"/>
          <w:lang w:eastAsia="x-none"/>
        </w:rPr>
        <w:t>9</w:t>
      </w:r>
      <w:r w:rsidR="00B42765" w:rsidRPr="00B42765">
        <w:rPr>
          <w:sz w:val="28"/>
          <w:lang w:eastAsia="x-none"/>
        </w:rPr>
        <w:t xml:space="preserve"> г. №</w:t>
      </w:r>
      <w:r w:rsidR="00B42765">
        <w:rPr>
          <w:sz w:val="28"/>
          <w:lang w:eastAsia="x-none"/>
        </w:rPr>
        <w:t>0362 «О совершенствовании оказания медицинской помощи по профилю «гериатрия» в Удмуртской Республике»;</w:t>
      </w:r>
    </w:p>
    <w:p w:rsidR="00B42765" w:rsidRDefault="0081362C" w:rsidP="00DC1D14">
      <w:pPr>
        <w:pStyle w:val="a5"/>
        <w:numPr>
          <w:ilvl w:val="0"/>
          <w:numId w:val="19"/>
        </w:numPr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р</w:t>
      </w:r>
      <w:r w:rsidR="00B42765" w:rsidRPr="00B42765">
        <w:rPr>
          <w:sz w:val="28"/>
          <w:lang w:eastAsia="x-none"/>
        </w:rPr>
        <w:t>аспоряжение Министерства здравоохра</w:t>
      </w:r>
      <w:r w:rsidR="00B42765">
        <w:rPr>
          <w:sz w:val="28"/>
          <w:lang w:eastAsia="x-none"/>
        </w:rPr>
        <w:t>нения Удмуртской Республики от 05</w:t>
      </w:r>
      <w:r w:rsidR="00B42765" w:rsidRPr="00B42765">
        <w:rPr>
          <w:sz w:val="28"/>
          <w:lang w:eastAsia="x-none"/>
        </w:rPr>
        <w:t>.0</w:t>
      </w:r>
      <w:r w:rsidR="00B42765">
        <w:rPr>
          <w:sz w:val="28"/>
          <w:lang w:eastAsia="x-none"/>
        </w:rPr>
        <w:t>2</w:t>
      </w:r>
      <w:r w:rsidR="00B42765" w:rsidRPr="00B42765">
        <w:rPr>
          <w:sz w:val="28"/>
          <w:lang w:eastAsia="x-none"/>
        </w:rPr>
        <w:t>.2019 г. №0</w:t>
      </w:r>
      <w:r w:rsidR="00B42765">
        <w:rPr>
          <w:sz w:val="28"/>
          <w:lang w:eastAsia="x-none"/>
        </w:rPr>
        <w:t>101 «Об утверждении плана иммунизации против пневмококковой инфекции граждан старше трудоспособного возраста из групп риска, проживающих в организациях социального обслуживания в Удмуртской Республике, на 2019 год»;</w:t>
      </w:r>
    </w:p>
    <w:p w:rsidR="001870BB" w:rsidRDefault="0081362C" w:rsidP="00DC1D14">
      <w:pPr>
        <w:pStyle w:val="a5"/>
        <w:numPr>
          <w:ilvl w:val="0"/>
          <w:numId w:val="19"/>
        </w:numPr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п</w:t>
      </w:r>
      <w:r w:rsidR="001870BB">
        <w:rPr>
          <w:sz w:val="28"/>
          <w:lang w:eastAsia="x-none"/>
        </w:rPr>
        <w:t xml:space="preserve">остановление </w:t>
      </w:r>
      <w:bookmarkStart w:id="4" w:name="_Hlk17341398"/>
      <w:r w:rsidR="001870BB">
        <w:rPr>
          <w:sz w:val="28"/>
          <w:lang w:eastAsia="x-none"/>
        </w:rPr>
        <w:t xml:space="preserve">Правительства Удмуртской Республики от 16.08.2019г. №361 </w:t>
      </w:r>
      <w:r w:rsidR="004A63E0">
        <w:rPr>
          <w:sz w:val="28"/>
          <w:lang w:eastAsia="x-none"/>
        </w:rPr>
        <w:t>«Об утверждении Положения о порядке доставки лиц старше 65 лет, проживающих в сельской местности, в медицинские организации</w:t>
      </w:r>
      <w:bookmarkEnd w:id="4"/>
      <w:r w:rsidR="00CE3477">
        <w:rPr>
          <w:sz w:val="28"/>
          <w:lang w:eastAsia="x-none"/>
        </w:rPr>
        <w:t>»</w:t>
      </w:r>
      <w:r w:rsidR="004A63E0">
        <w:rPr>
          <w:sz w:val="28"/>
          <w:lang w:eastAsia="x-none"/>
        </w:rPr>
        <w:t>;</w:t>
      </w:r>
    </w:p>
    <w:p w:rsidR="00CE3477" w:rsidRDefault="0081362C" w:rsidP="00DC1D14">
      <w:pPr>
        <w:pStyle w:val="a5"/>
        <w:numPr>
          <w:ilvl w:val="0"/>
          <w:numId w:val="19"/>
        </w:numPr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р</w:t>
      </w:r>
      <w:r w:rsidR="00CE3477">
        <w:rPr>
          <w:sz w:val="28"/>
          <w:lang w:eastAsia="x-none"/>
        </w:rPr>
        <w:t xml:space="preserve">аспоряжение </w:t>
      </w:r>
      <w:r w:rsidR="00CE3477" w:rsidRPr="00CE3477">
        <w:rPr>
          <w:sz w:val="28"/>
          <w:lang w:eastAsia="x-none"/>
        </w:rPr>
        <w:t>Правительства Удмуртской Республики от 1</w:t>
      </w:r>
      <w:r w:rsidR="00CE3477">
        <w:rPr>
          <w:sz w:val="28"/>
          <w:lang w:eastAsia="x-none"/>
        </w:rPr>
        <w:t>8</w:t>
      </w:r>
      <w:r w:rsidR="00CE3477" w:rsidRPr="00CE3477">
        <w:rPr>
          <w:sz w:val="28"/>
          <w:lang w:eastAsia="x-none"/>
        </w:rPr>
        <w:t>.0</w:t>
      </w:r>
      <w:r w:rsidR="00CE3477">
        <w:rPr>
          <w:sz w:val="28"/>
          <w:lang w:eastAsia="x-none"/>
        </w:rPr>
        <w:t>1</w:t>
      </w:r>
      <w:r w:rsidR="00CE3477" w:rsidRPr="00CE3477">
        <w:rPr>
          <w:sz w:val="28"/>
          <w:lang w:eastAsia="x-none"/>
        </w:rPr>
        <w:t>.2019г. №</w:t>
      </w:r>
      <w:r w:rsidR="00CE3477">
        <w:rPr>
          <w:sz w:val="28"/>
          <w:lang w:eastAsia="x-none"/>
        </w:rPr>
        <w:t>23-р</w:t>
      </w:r>
      <w:r w:rsidR="00CE3477" w:rsidRPr="00CE3477">
        <w:rPr>
          <w:sz w:val="28"/>
          <w:lang w:eastAsia="x-none"/>
        </w:rPr>
        <w:t xml:space="preserve"> «Об утверждении </w:t>
      </w:r>
      <w:r w:rsidR="00CE3477">
        <w:rPr>
          <w:sz w:val="28"/>
          <w:lang w:eastAsia="x-none"/>
        </w:rPr>
        <w:t>Плана мероприятий («дорожной карты») по обеспечению в Удмуртской Республике</w:t>
      </w:r>
      <w:r w:rsidR="00CE3477" w:rsidRPr="00CE3477">
        <w:rPr>
          <w:sz w:val="28"/>
          <w:lang w:eastAsia="x-none"/>
        </w:rPr>
        <w:t xml:space="preserve"> доставки лиц старше 65 лет, проживающих в сельской местности, в медицинские организации</w:t>
      </w:r>
      <w:r w:rsidR="00CE3477">
        <w:rPr>
          <w:sz w:val="28"/>
          <w:lang w:eastAsia="x-none"/>
        </w:rPr>
        <w:t xml:space="preserve"> на 2019-2024 годы»</w:t>
      </w:r>
      <w:r>
        <w:rPr>
          <w:sz w:val="28"/>
          <w:lang w:eastAsia="x-none"/>
        </w:rPr>
        <w:t>.</w:t>
      </w:r>
    </w:p>
    <w:p w:rsidR="00694785" w:rsidRPr="00694785" w:rsidRDefault="00694785" w:rsidP="00BD49E5">
      <w:pPr>
        <w:pStyle w:val="a5"/>
        <w:spacing w:after="200"/>
        <w:ind w:left="0" w:firstLine="709"/>
        <w:jc w:val="both"/>
        <w:rPr>
          <w:b/>
          <w:sz w:val="28"/>
          <w:lang w:eastAsia="x-none"/>
        </w:rPr>
      </w:pPr>
      <w:r w:rsidRPr="00694785">
        <w:rPr>
          <w:b/>
          <w:sz w:val="28"/>
          <w:lang w:eastAsia="x-none"/>
        </w:rPr>
        <w:lastRenderedPageBreak/>
        <w:t>Создание единого цифрового контура в здравоохранении на основе единой государственной информа</w:t>
      </w:r>
      <w:r>
        <w:rPr>
          <w:b/>
          <w:sz w:val="28"/>
          <w:lang w:eastAsia="x-none"/>
        </w:rPr>
        <w:t>ционной системы здравоохранения</w:t>
      </w:r>
    </w:p>
    <w:p w:rsidR="001E3866" w:rsidRPr="007A6922" w:rsidRDefault="001E3866" w:rsidP="001E3866">
      <w:pPr>
        <w:spacing w:before="24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A6922">
        <w:rPr>
          <w:rFonts w:eastAsiaTheme="minorHAnsi"/>
          <w:b/>
          <w:i/>
          <w:sz w:val="28"/>
          <w:szCs w:val="28"/>
          <w:lang w:eastAsia="en-US"/>
        </w:rPr>
        <w:t>Федеральные нормативно-правовые акты:</w:t>
      </w:r>
    </w:p>
    <w:p w:rsidR="001E3866" w:rsidRDefault="00DF1FBC" w:rsidP="001E3866">
      <w:pPr>
        <w:pStyle w:val="a5"/>
        <w:numPr>
          <w:ilvl w:val="0"/>
          <w:numId w:val="25"/>
        </w:numPr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п</w:t>
      </w:r>
      <w:r w:rsidR="001E3866" w:rsidRPr="001E3866">
        <w:rPr>
          <w:sz w:val="28"/>
          <w:lang w:eastAsia="x-none"/>
        </w:rPr>
        <w:t xml:space="preserve">риказ </w:t>
      </w:r>
      <w:r w:rsidR="001E3866" w:rsidRPr="0081362C">
        <w:rPr>
          <w:sz w:val="28"/>
          <w:lang w:eastAsia="x-none"/>
        </w:rPr>
        <w:t xml:space="preserve">Министерства здравоохранения Российской Федерации </w:t>
      </w:r>
      <w:r w:rsidR="001E3866" w:rsidRPr="001E3866">
        <w:rPr>
          <w:sz w:val="28"/>
          <w:lang w:eastAsia="x-none"/>
        </w:rPr>
        <w:t>от 29.03.2019г. №176 «Об утверждении методик расчета показателей федерального проекта «Создание единого цифрового контура в здравоохранении на основе единой государственной информационной системы в сфере здравоохранения (ЕГИСЗ)», входящего в национ</w:t>
      </w:r>
      <w:r w:rsidR="00A72477">
        <w:rPr>
          <w:sz w:val="28"/>
          <w:lang w:eastAsia="x-none"/>
        </w:rPr>
        <w:t>альный проект «Здравоохранение».</w:t>
      </w:r>
      <w:bookmarkStart w:id="5" w:name="_GoBack"/>
      <w:bookmarkEnd w:id="5"/>
    </w:p>
    <w:p w:rsidR="001E3866" w:rsidRDefault="001E3866" w:rsidP="00BD49E5">
      <w:pPr>
        <w:pStyle w:val="a5"/>
        <w:spacing w:after="200"/>
        <w:ind w:left="0" w:firstLine="709"/>
        <w:jc w:val="both"/>
        <w:rPr>
          <w:sz w:val="28"/>
          <w:lang w:eastAsia="x-none"/>
        </w:rPr>
      </w:pPr>
    </w:p>
    <w:p w:rsidR="001E3866" w:rsidRPr="007A6922" w:rsidRDefault="001E3866" w:rsidP="001E3866">
      <w:pPr>
        <w:pStyle w:val="a5"/>
        <w:spacing w:before="240"/>
        <w:jc w:val="both"/>
        <w:rPr>
          <w:b/>
          <w:i/>
          <w:sz w:val="28"/>
          <w:lang w:eastAsia="x-none"/>
        </w:rPr>
      </w:pPr>
      <w:r w:rsidRPr="007A6922">
        <w:rPr>
          <w:b/>
          <w:i/>
          <w:sz w:val="28"/>
          <w:lang w:eastAsia="x-none"/>
        </w:rPr>
        <w:t>Региональные нормативно-правовые акты:</w:t>
      </w:r>
    </w:p>
    <w:p w:rsidR="001E3866" w:rsidRDefault="00DF1FBC" w:rsidP="001E3866">
      <w:pPr>
        <w:pStyle w:val="a5"/>
        <w:numPr>
          <w:ilvl w:val="0"/>
          <w:numId w:val="26"/>
        </w:numPr>
        <w:tabs>
          <w:tab w:val="left" w:pos="1134"/>
        </w:tabs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р</w:t>
      </w:r>
      <w:r w:rsidR="001E3866">
        <w:rPr>
          <w:sz w:val="28"/>
          <w:lang w:eastAsia="x-none"/>
        </w:rPr>
        <w:t>аспоряжение Министерства здравоохранения Удмуртской Республики от 20.09.2018г. №1137 «О подготовке к реализации регионального проекта «Создание единого цифрового контура в здравоохранении Удмуртской Республики на основе государственной информационной системы здравоохранения»;</w:t>
      </w:r>
    </w:p>
    <w:p w:rsidR="001E3866" w:rsidRDefault="00DF1FBC" w:rsidP="001E3866">
      <w:pPr>
        <w:pStyle w:val="a5"/>
        <w:numPr>
          <w:ilvl w:val="0"/>
          <w:numId w:val="26"/>
        </w:numPr>
        <w:tabs>
          <w:tab w:val="left" w:pos="1134"/>
        </w:tabs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р</w:t>
      </w:r>
      <w:r w:rsidR="001E3866">
        <w:rPr>
          <w:sz w:val="28"/>
          <w:lang w:eastAsia="x-none"/>
        </w:rPr>
        <w:t>аспоряжение Министерства здравоохранения Удмуртской Республики от 04.03.2019г. №0241 «О проведении обследования регионального центра обработки данных Министерства здравоохранения Удмуртской Республики с целью определения потребности в дооснащении информационно-телекоммуникационным оборудованием в 2019 году»;</w:t>
      </w:r>
    </w:p>
    <w:p w:rsidR="001E3866" w:rsidRDefault="00DF1FBC" w:rsidP="001E3866">
      <w:pPr>
        <w:pStyle w:val="a5"/>
        <w:numPr>
          <w:ilvl w:val="0"/>
          <w:numId w:val="26"/>
        </w:numPr>
        <w:tabs>
          <w:tab w:val="left" w:pos="1134"/>
        </w:tabs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р</w:t>
      </w:r>
      <w:r w:rsidR="001E3866">
        <w:rPr>
          <w:sz w:val="28"/>
          <w:lang w:eastAsia="x-none"/>
        </w:rPr>
        <w:t>аспоряжение Министерства здравоохранения Удмуртской Республики от 04.03.2019г. №0242 «О проведении обследования государственных медицинских организаций Удмуртской Республики с целью определения потребности в дооснащении информационно-телекоммуникационным оборудованием в 2019 году»;</w:t>
      </w:r>
    </w:p>
    <w:p w:rsidR="001E3866" w:rsidRDefault="00DF1FBC" w:rsidP="001E3866">
      <w:pPr>
        <w:pStyle w:val="a5"/>
        <w:numPr>
          <w:ilvl w:val="0"/>
          <w:numId w:val="26"/>
        </w:numPr>
        <w:tabs>
          <w:tab w:val="left" w:pos="1134"/>
        </w:tabs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р</w:t>
      </w:r>
      <w:r w:rsidR="001E3866">
        <w:rPr>
          <w:sz w:val="28"/>
          <w:lang w:eastAsia="x-none"/>
        </w:rPr>
        <w:t>аспоряжение Министерства здравоохранения Удмуртской Республики от 22.03.2019г. №0332 «О реализации мероприятий федерального проекта «Создание единого цифрового контура в здравоохранении Удмуртской Республики на основе единой государственной информационной системы здравоохранения (ЕГИСЗ)» на территории Удмуртской Республики»;</w:t>
      </w:r>
    </w:p>
    <w:p w:rsidR="001E3866" w:rsidRDefault="00DF1FBC" w:rsidP="001E3866">
      <w:pPr>
        <w:pStyle w:val="a5"/>
        <w:numPr>
          <w:ilvl w:val="0"/>
          <w:numId w:val="26"/>
        </w:numPr>
        <w:tabs>
          <w:tab w:val="left" w:pos="1134"/>
        </w:tabs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р</w:t>
      </w:r>
      <w:r w:rsidR="001E3866">
        <w:rPr>
          <w:sz w:val="28"/>
          <w:lang w:eastAsia="x-none"/>
        </w:rPr>
        <w:t>аспоряжение Министерства здравоохранения Удмуртской Республики от 18.04.2019г. №0449 «О заполнении и актуализации информации о показателях в Единой государственной информационной системе здравоохранения (ЕГИСЗ)»;</w:t>
      </w:r>
    </w:p>
    <w:p w:rsidR="001E3866" w:rsidRDefault="00DF1FBC" w:rsidP="001E3866">
      <w:pPr>
        <w:pStyle w:val="a5"/>
        <w:numPr>
          <w:ilvl w:val="0"/>
          <w:numId w:val="26"/>
        </w:numPr>
        <w:tabs>
          <w:tab w:val="left" w:pos="1134"/>
        </w:tabs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р</w:t>
      </w:r>
      <w:r w:rsidR="001E3866">
        <w:rPr>
          <w:sz w:val="28"/>
          <w:lang w:eastAsia="x-none"/>
        </w:rPr>
        <w:t>аспоряжение Министерства здравоохранения Удмуртской Республики от 19.06.2019г. №0696 «Об организации центров обслуживания пользователей Единого портала государственных и муниципальных услуг и функций и пунктов регистрации и подтверждения личности в Единой системе идентификации и аутентификации»;</w:t>
      </w:r>
    </w:p>
    <w:p w:rsidR="001E3866" w:rsidRDefault="00DF1FBC" w:rsidP="001E3866">
      <w:pPr>
        <w:pStyle w:val="a5"/>
        <w:numPr>
          <w:ilvl w:val="0"/>
          <w:numId w:val="26"/>
        </w:numPr>
        <w:tabs>
          <w:tab w:val="left" w:pos="1134"/>
        </w:tabs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р</w:t>
      </w:r>
      <w:r w:rsidR="001E3866">
        <w:rPr>
          <w:sz w:val="28"/>
          <w:lang w:eastAsia="x-none"/>
        </w:rPr>
        <w:t>аспоряжение Министерства здравоохранения Удмуртской Республики от 11.07.2019г. №0782 «О внедрении в эксплуатацию медицинскими организациями города Ижевска программного компонента по передаче неотложной помощи из программного обеспечения «АДИС» в медицинскую информационную систему Министерства здравоохранения Удмуртской Республики»;</w:t>
      </w:r>
    </w:p>
    <w:p w:rsidR="001E3866" w:rsidRDefault="00DF1FBC" w:rsidP="001E3866">
      <w:pPr>
        <w:pStyle w:val="a5"/>
        <w:numPr>
          <w:ilvl w:val="0"/>
          <w:numId w:val="26"/>
        </w:numPr>
        <w:tabs>
          <w:tab w:val="left" w:pos="1134"/>
        </w:tabs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р</w:t>
      </w:r>
      <w:r w:rsidR="001E3866">
        <w:rPr>
          <w:sz w:val="28"/>
          <w:lang w:eastAsia="x-none"/>
        </w:rPr>
        <w:t xml:space="preserve">аспоряжение Министерства здравоохранения Удмуртской Республики от 11.07.2019г. №0783 «Об утверждении Регламента оказания медицинскими </w:t>
      </w:r>
      <w:r w:rsidR="001E3866">
        <w:rPr>
          <w:sz w:val="28"/>
          <w:lang w:eastAsia="x-none"/>
        </w:rPr>
        <w:lastRenderedPageBreak/>
        <w:t>организациями государственной услуги «Прием заявок (запись) на вызов врача на дом» в электронном виде»;</w:t>
      </w:r>
    </w:p>
    <w:p w:rsidR="001E3866" w:rsidRPr="001E3866" w:rsidRDefault="00DF1FBC" w:rsidP="00ED0D14">
      <w:pPr>
        <w:pStyle w:val="a5"/>
        <w:numPr>
          <w:ilvl w:val="0"/>
          <w:numId w:val="26"/>
        </w:numPr>
        <w:tabs>
          <w:tab w:val="left" w:pos="1134"/>
        </w:tabs>
        <w:spacing w:after="200"/>
        <w:ind w:left="0"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р</w:t>
      </w:r>
      <w:r w:rsidR="001E3866" w:rsidRPr="001E3866">
        <w:rPr>
          <w:sz w:val="28"/>
          <w:lang w:eastAsia="x-none"/>
        </w:rPr>
        <w:t>аспоряжение Министерства здравоохранения Удмуртской Республики от 22.03.2019г. №0332 «О реализации мероприятий федерального проекта «Создание единого цифрового контура в здравоохранении Удмуртской Республики на основе единой государственной информационной системы здравоохранения (ЕГИСЗ)» на территории Удмуртской Республики».</w:t>
      </w:r>
    </w:p>
    <w:p w:rsidR="001E3866" w:rsidRDefault="001E3866" w:rsidP="00BD49E5">
      <w:pPr>
        <w:pStyle w:val="a5"/>
        <w:spacing w:after="200"/>
        <w:ind w:left="0" w:firstLine="709"/>
        <w:jc w:val="both"/>
        <w:rPr>
          <w:sz w:val="28"/>
          <w:lang w:eastAsia="x-none"/>
        </w:rPr>
      </w:pPr>
    </w:p>
    <w:sectPr w:rsidR="001E3866" w:rsidSect="00DC1D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9C1"/>
    <w:multiLevelType w:val="hybridMultilevel"/>
    <w:tmpl w:val="82B2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3ED"/>
    <w:multiLevelType w:val="multilevel"/>
    <w:tmpl w:val="A1C23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B94E3C"/>
    <w:multiLevelType w:val="hybridMultilevel"/>
    <w:tmpl w:val="1DA6D922"/>
    <w:lvl w:ilvl="0" w:tplc="3870A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8515E4"/>
    <w:multiLevelType w:val="hybridMultilevel"/>
    <w:tmpl w:val="3B68955C"/>
    <w:lvl w:ilvl="0" w:tplc="FAA8820E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B7266A"/>
    <w:multiLevelType w:val="hybridMultilevel"/>
    <w:tmpl w:val="41B8952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93822"/>
    <w:multiLevelType w:val="hybridMultilevel"/>
    <w:tmpl w:val="61DE1780"/>
    <w:lvl w:ilvl="0" w:tplc="997A5E70">
      <w:start w:val="1"/>
      <w:numFmt w:val="decimal"/>
      <w:lvlText w:val="%1)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1F30BD"/>
    <w:multiLevelType w:val="hybridMultilevel"/>
    <w:tmpl w:val="1F009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C4CFD"/>
    <w:multiLevelType w:val="hybridMultilevel"/>
    <w:tmpl w:val="ADE83C56"/>
    <w:lvl w:ilvl="0" w:tplc="997A5E70">
      <w:start w:val="1"/>
      <w:numFmt w:val="decimal"/>
      <w:lvlText w:val="%1)"/>
      <w:lvlJc w:val="left"/>
      <w:pPr>
        <w:ind w:left="187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452381"/>
    <w:multiLevelType w:val="multilevel"/>
    <w:tmpl w:val="A1C23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67B6A7F"/>
    <w:multiLevelType w:val="hybridMultilevel"/>
    <w:tmpl w:val="C8EA5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696104"/>
    <w:multiLevelType w:val="hybridMultilevel"/>
    <w:tmpl w:val="92B8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624EF"/>
    <w:multiLevelType w:val="hybridMultilevel"/>
    <w:tmpl w:val="51049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15CA1"/>
    <w:multiLevelType w:val="hybridMultilevel"/>
    <w:tmpl w:val="EE386052"/>
    <w:lvl w:ilvl="0" w:tplc="FAA8820E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0B2F2B"/>
    <w:multiLevelType w:val="hybridMultilevel"/>
    <w:tmpl w:val="D8CEEC14"/>
    <w:lvl w:ilvl="0" w:tplc="0A98A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C145A7"/>
    <w:multiLevelType w:val="hybridMultilevel"/>
    <w:tmpl w:val="CB2036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3F57EA"/>
    <w:multiLevelType w:val="hybridMultilevel"/>
    <w:tmpl w:val="F8E8A466"/>
    <w:lvl w:ilvl="0" w:tplc="3870A51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0447C2"/>
    <w:multiLevelType w:val="hybridMultilevel"/>
    <w:tmpl w:val="3214B008"/>
    <w:lvl w:ilvl="0" w:tplc="B888C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A0461"/>
    <w:multiLevelType w:val="hybridMultilevel"/>
    <w:tmpl w:val="5622CEC6"/>
    <w:lvl w:ilvl="0" w:tplc="3870A51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015D11"/>
    <w:multiLevelType w:val="hybridMultilevel"/>
    <w:tmpl w:val="1DA6D922"/>
    <w:lvl w:ilvl="0" w:tplc="3870A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773EC2"/>
    <w:multiLevelType w:val="hybridMultilevel"/>
    <w:tmpl w:val="E8441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40B50"/>
    <w:multiLevelType w:val="hybridMultilevel"/>
    <w:tmpl w:val="1C6237F4"/>
    <w:lvl w:ilvl="0" w:tplc="997A5E70">
      <w:start w:val="1"/>
      <w:numFmt w:val="decimal"/>
      <w:lvlText w:val="%1)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DC1E42"/>
    <w:multiLevelType w:val="hybridMultilevel"/>
    <w:tmpl w:val="ADE83C56"/>
    <w:lvl w:ilvl="0" w:tplc="997A5E70">
      <w:start w:val="1"/>
      <w:numFmt w:val="decimal"/>
      <w:lvlText w:val="%1)"/>
      <w:lvlJc w:val="left"/>
      <w:pPr>
        <w:ind w:left="187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27678E"/>
    <w:multiLevelType w:val="hybridMultilevel"/>
    <w:tmpl w:val="249864BA"/>
    <w:lvl w:ilvl="0" w:tplc="3870A51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BC31D0"/>
    <w:multiLevelType w:val="hybridMultilevel"/>
    <w:tmpl w:val="6EE82540"/>
    <w:lvl w:ilvl="0" w:tplc="997A5E70">
      <w:start w:val="1"/>
      <w:numFmt w:val="decimal"/>
      <w:lvlText w:val="%1)"/>
      <w:lvlJc w:val="left"/>
      <w:pPr>
        <w:ind w:left="187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264D13"/>
    <w:multiLevelType w:val="hybridMultilevel"/>
    <w:tmpl w:val="D67ABC60"/>
    <w:lvl w:ilvl="0" w:tplc="997A5E70">
      <w:start w:val="1"/>
      <w:numFmt w:val="decimal"/>
      <w:lvlText w:val="%1)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2B3833"/>
    <w:multiLevelType w:val="hybridMultilevel"/>
    <w:tmpl w:val="3B68955C"/>
    <w:lvl w:ilvl="0" w:tplc="FAA8820E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BE76DE"/>
    <w:multiLevelType w:val="hybridMultilevel"/>
    <w:tmpl w:val="93A2495E"/>
    <w:lvl w:ilvl="0" w:tplc="3870A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10"/>
  </w:num>
  <w:num w:numId="6">
    <w:abstractNumId w:val="19"/>
  </w:num>
  <w:num w:numId="7">
    <w:abstractNumId w:val="6"/>
  </w:num>
  <w:num w:numId="8">
    <w:abstractNumId w:val="4"/>
  </w:num>
  <w:num w:numId="9">
    <w:abstractNumId w:val="16"/>
  </w:num>
  <w:num w:numId="10">
    <w:abstractNumId w:val="0"/>
  </w:num>
  <w:num w:numId="11">
    <w:abstractNumId w:val="9"/>
  </w:num>
  <w:num w:numId="12">
    <w:abstractNumId w:val="26"/>
  </w:num>
  <w:num w:numId="13">
    <w:abstractNumId w:val="22"/>
  </w:num>
  <w:num w:numId="14">
    <w:abstractNumId w:val="18"/>
  </w:num>
  <w:num w:numId="15">
    <w:abstractNumId w:val="17"/>
  </w:num>
  <w:num w:numId="16">
    <w:abstractNumId w:val="5"/>
  </w:num>
  <w:num w:numId="17">
    <w:abstractNumId w:val="20"/>
  </w:num>
  <w:num w:numId="18">
    <w:abstractNumId w:val="25"/>
  </w:num>
  <w:num w:numId="19">
    <w:abstractNumId w:val="12"/>
  </w:num>
  <w:num w:numId="20">
    <w:abstractNumId w:val="2"/>
  </w:num>
  <w:num w:numId="21">
    <w:abstractNumId w:val="15"/>
  </w:num>
  <w:num w:numId="22">
    <w:abstractNumId w:val="24"/>
  </w:num>
  <w:num w:numId="23">
    <w:abstractNumId w:val="3"/>
  </w:num>
  <w:num w:numId="24">
    <w:abstractNumId w:val="23"/>
  </w:num>
  <w:num w:numId="25">
    <w:abstractNumId w:val="21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08"/>
    <w:rsid w:val="0000416D"/>
    <w:rsid w:val="00013E3B"/>
    <w:rsid w:val="000438E9"/>
    <w:rsid w:val="00062C95"/>
    <w:rsid w:val="000C746A"/>
    <w:rsid w:val="000D3E1A"/>
    <w:rsid w:val="000D5186"/>
    <w:rsid w:val="000D592D"/>
    <w:rsid w:val="000E097A"/>
    <w:rsid w:val="000E43F2"/>
    <w:rsid w:val="000F6F89"/>
    <w:rsid w:val="00102572"/>
    <w:rsid w:val="00115989"/>
    <w:rsid w:val="001354BE"/>
    <w:rsid w:val="001444A2"/>
    <w:rsid w:val="00147133"/>
    <w:rsid w:val="001870BB"/>
    <w:rsid w:val="001C6F90"/>
    <w:rsid w:val="001D7289"/>
    <w:rsid w:val="001E197F"/>
    <w:rsid w:val="001E3866"/>
    <w:rsid w:val="001F1516"/>
    <w:rsid w:val="002808A7"/>
    <w:rsid w:val="0032647D"/>
    <w:rsid w:val="00337D36"/>
    <w:rsid w:val="003422B4"/>
    <w:rsid w:val="003A1417"/>
    <w:rsid w:val="003B0A05"/>
    <w:rsid w:val="003B2EDF"/>
    <w:rsid w:val="003C4286"/>
    <w:rsid w:val="00402856"/>
    <w:rsid w:val="00413676"/>
    <w:rsid w:val="00472B02"/>
    <w:rsid w:val="00495614"/>
    <w:rsid w:val="004974B1"/>
    <w:rsid w:val="00497657"/>
    <w:rsid w:val="004A0968"/>
    <w:rsid w:val="004A550C"/>
    <w:rsid w:val="004A63E0"/>
    <w:rsid w:val="004B3647"/>
    <w:rsid w:val="004C339C"/>
    <w:rsid w:val="00513BCD"/>
    <w:rsid w:val="005464EE"/>
    <w:rsid w:val="00551FA2"/>
    <w:rsid w:val="00552E60"/>
    <w:rsid w:val="005A7651"/>
    <w:rsid w:val="005E6B07"/>
    <w:rsid w:val="00633101"/>
    <w:rsid w:val="0064072D"/>
    <w:rsid w:val="006455B4"/>
    <w:rsid w:val="00651506"/>
    <w:rsid w:val="00676E98"/>
    <w:rsid w:val="0067725D"/>
    <w:rsid w:val="00694785"/>
    <w:rsid w:val="006A08FE"/>
    <w:rsid w:val="006B0B0C"/>
    <w:rsid w:val="006C24EE"/>
    <w:rsid w:val="006E4ED8"/>
    <w:rsid w:val="007A6922"/>
    <w:rsid w:val="007B2A31"/>
    <w:rsid w:val="007D13A0"/>
    <w:rsid w:val="008074FB"/>
    <w:rsid w:val="0081362C"/>
    <w:rsid w:val="00825BF4"/>
    <w:rsid w:val="00827719"/>
    <w:rsid w:val="00872532"/>
    <w:rsid w:val="00884C93"/>
    <w:rsid w:val="008955E3"/>
    <w:rsid w:val="008C1B19"/>
    <w:rsid w:val="008D619D"/>
    <w:rsid w:val="00943F2D"/>
    <w:rsid w:val="0096463F"/>
    <w:rsid w:val="009C1CC7"/>
    <w:rsid w:val="009E3633"/>
    <w:rsid w:val="00A2581B"/>
    <w:rsid w:val="00A332CA"/>
    <w:rsid w:val="00A4711F"/>
    <w:rsid w:val="00A660F8"/>
    <w:rsid w:val="00A72477"/>
    <w:rsid w:val="00A855A5"/>
    <w:rsid w:val="00AB2A81"/>
    <w:rsid w:val="00AE5599"/>
    <w:rsid w:val="00B2717C"/>
    <w:rsid w:val="00B42765"/>
    <w:rsid w:val="00B43239"/>
    <w:rsid w:val="00B52862"/>
    <w:rsid w:val="00B85FF9"/>
    <w:rsid w:val="00BA3044"/>
    <w:rsid w:val="00BB3878"/>
    <w:rsid w:val="00BD49E5"/>
    <w:rsid w:val="00BD7A8F"/>
    <w:rsid w:val="00C068F7"/>
    <w:rsid w:val="00C14C20"/>
    <w:rsid w:val="00CA7E3A"/>
    <w:rsid w:val="00CB3BB1"/>
    <w:rsid w:val="00CC5FD4"/>
    <w:rsid w:val="00CE3477"/>
    <w:rsid w:val="00CF2D23"/>
    <w:rsid w:val="00D1124F"/>
    <w:rsid w:val="00D20758"/>
    <w:rsid w:val="00D26B8A"/>
    <w:rsid w:val="00D4635C"/>
    <w:rsid w:val="00D640FC"/>
    <w:rsid w:val="00DC1D14"/>
    <w:rsid w:val="00DC42F8"/>
    <w:rsid w:val="00DF1FBC"/>
    <w:rsid w:val="00E311C3"/>
    <w:rsid w:val="00E41C87"/>
    <w:rsid w:val="00E8729D"/>
    <w:rsid w:val="00ED0219"/>
    <w:rsid w:val="00EE755D"/>
    <w:rsid w:val="00F3523C"/>
    <w:rsid w:val="00F7309E"/>
    <w:rsid w:val="00F866E5"/>
    <w:rsid w:val="00FC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956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30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6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4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956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30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6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рмиац</Company>
  <LinksUpToDate>false</LinksUpToDate>
  <CharactersWithSpaces>19786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Бабинцева</dc:creator>
  <cp:lastModifiedBy>Анастасия Г. Утева</cp:lastModifiedBy>
  <cp:revision>52</cp:revision>
  <cp:lastPrinted>2019-08-22T04:30:00Z</cp:lastPrinted>
  <dcterms:created xsi:type="dcterms:W3CDTF">2019-08-22T00:39:00Z</dcterms:created>
  <dcterms:modified xsi:type="dcterms:W3CDTF">2019-08-22T05:21:00Z</dcterms:modified>
</cp:coreProperties>
</file>